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88" w:rsidRPr="005A2B0A" w:rsidRDefault="00B06388" w:rsidP="008C1DCF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 w:cs="Times New Roman"/>
          <w:color w:val="333333"/>
          <w:sz w:val="27"/>
          <w:szCs w:val="27"/>
        </w:rPr>
      </w:pPr>
    </w:p>
    <w:p w:rsidR="008C1DCF" w:rsidRDefault="008C1DCF" w:rsidP="00B11B25">
      <w:pPr>
        <w:shd w:val="clear" w:color="auto" w:fill="FFFFFF"/>
        <w:spacing w:before="150" w:after="150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B11B25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Материально - техническое обеспечение предоставления социальных услуг</w:t>
      </w:r>
    </w:p>
    <w:p w:rsidR="00B11B25" w:rsidRPr="00B11B25" w:rsidRDefault="00B11B25" w:rsidP="00B11B25">
      <w:pPr>
        <w:shd w:val="clear" w:color="auto" w:fill="FFFFFF"/>
        <w:spacing w:before="150" w:after="15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</w:pPr>
      <w:r w:rsidRPr="00B11B25">
        <w:rPr>
          <w:rFonts w:ascii="Times New Roman" w:eastAsia="Times New Roman" w:hAnsi="Times New Roman" w:cs="Times New Roman"/>
          <w:b/>
          <w:color w:val="333333"/>
          <w:sz w:val="27"/>
          <w:szCs w:val="27"/>
        </w:rPr>
        <w:t>в ОГБУ "Первомайский психоневрологический интернат"</w:t>
      </w:r>
    </w:p>
    <w:p w:rsidR="002F00B1" w:rsidRDefault="008C1DCF" w:rsidP="008C1DCF">
      <w:pPr>
        <w:shd w:val="clear" w:color="auto" w:fill="FFFFFF"/>
        <w:spacing w:before="150" w:after="150" w:line="240" w:lineRule="auto"/>
        <w:jc w:val="center"/>
        <w:outlineLvl w:val="4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6E58BB">
        <w:rPr>
          <w:rFonts w:ascii="Helvetica" w:eastAsia="Times New Roman" w:hAnsi="Helvetica" w:cs="Times New Roman"/>
          <w:color w:val="333333"/>
          <w:sz w:val="21"/>
          <w:szCs w:val="21"/>
        </w:rPr>
        <w:t>(о наличии оборудованных помещений для предоставления социальных услуг по видам социальных услуг</w:t>
      </w:r>
      <w:r w:rsidR="00497302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, в т.ч. </w:t>
      </w:r>
      <w:proofErr w:type="spellStart"/>
      <w:r w:rsidR="00497302">
        <w:rPr>
          <w:rFonts w:ascii="Helvetica" w:eastAsia="Times New Roman" w:hAnsi="Helvetica" w:cs="Times New Roman"/>
          <w:color w:val="333333"/>
          <w:sz w:val="21"/>
          <w:szCs w:val="21"/>
        </w:rPr>
        <w:t>библиотек,объектов</w:t>
      </w:r>
      <w:proofErr w:type="spellEnd"/>
      <w:r w:rsidR="00497302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спорта, наличие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</w:t>
      </w:r>
      <w:r w:rsidRPr="006E58BB">
        <w:rPr>
          <w:rFonts w:ascii="Helvetica" w:eastAsia="Times New Roman" w:hAnsi="Helvetica" w:cs="Times New Roman"/>
          <w:color w:val="333333"/>
          <w:sz w:val="21"/>
          <w:szCs w:val="21"/>
        </w:rPr>
        <w:t>)</w:t>
      </w:r>
    </w:p>
    <w:tbl>
      <w:tblPr>
        <w:tblStyle w:val="a3"/>
        <w:tblW w:w="15735" w:type="dxa"/>
        <w:tblInd w:w="-318" w:type="dxa"/>
        <w:tblLook w:val="04A0"/>
      </w:tblPr>
      <w:tblGrid>
        <w:gridCol w:w="696"/>
        <w:gridCol w:w="4408"/>
        <w:gridCol w:w="6336"/>
        <w:gridCol w:w="4295"/>
      </w:tblGrid>
      <w:tr w:rsidR="002F00B1" w:rsidTr="00B11B25">
        <w:tc>
          <w:tcPr>
            <w:tcW w:w="696" w:type="dxa"/>
          </w:tcPr>
          <w:p w:rsidR="002F00B1" w:rsidRPr="00B11B25" w:rsidRDefault="002F00B1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№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/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8" w:type="dxa"/>
          </w:tcPr>
          <w:p w:rsidR="002F00B1" w:rsidRPr="00B11B25" w:rsidRDefault="002F00B1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6336" w:type="dxa"/>
          </w:tcPr>
          <w:p w:rsidR="002F00B1" w:rsidRPr="00B11B25" w:rsidRDefault="002F00B1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стандартов социального обслуживания</w:t>
            </w:r>
          </w:p>
        </w:tc>
        <w:tc>
          <w:tcPr>
            <w:tcW w:w="4295" w:type="dxa"/>
          </w:tcPr>
          <w:p w:rsidR="002F00B1" w:rsidRPr="00B11B25" w:rsidRDefault="002F00B1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Наличие помещений  и технического оснащения для предоставления социальных услуг</w:t>
            </w:r>
            <w:r w:rsidR="006C1785" w:rsidRPr="00B11B2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(кол-во)</w:t>
            </w:r>
          </w:p>
        </w:tc>
      </w:tr>
      <w:tr w:rsidR="002F00B1" w:rsidTr="00515D83">
        <w:tc>
          <w:tcPr>
            <w:tcW w:w="15735" w:type="dxa"/>
            <w:gridSpan w:val="4"/>
          </w:tcPr>
          <w:p w:rsidR="002F00B1" w:rsidRPr="00B11B25" w:rsidRDefault="002F00B1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Социально-бытовые услуги</w:t>
            </w:r>
          </w:p>
        </w:tc>
      </w:tr>
      <w:tr w:rsidR="002F00B1" w:rsidTr="00B11B25">
        <w:tc>
          <w:tcPr>
            <w:tcW w:w="696" w:type="dxa"/>
          </w:tcPr>
          <w:p w:rsidR="002F00B1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1.1.</w:t>
            </w:r>
          </w:p>
        </w:tc>
        <w:tc>
          <w:tcPr>
            <w:tcW w:w="4408" w:type="dxa"/>
          </w:tcPr>
          <w:p w:rsidR="002F00B1" w:rsidRPr="00B11B25" w:rsidRDefault="002F00B1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площади жилых помещений согласно утвержденным нормативам помещений и помещений для проведения реабилитационных и лечебных мероприятий, лечебно-трудовой деятельности, культурного и бытового обслуживания</w:t>
            </w:r>
          </w:p>
        </w:tc>
        <w:tc>
          <w:tcPr>
            <w:tcW w:w="6336" w:type="dxa"/>
          </w:tcPr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предоставление следующих помещений: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жилые комнаты;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общегрупповые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комнаты;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библиотека;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помещения для принятия пищи;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санитарный узел;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душевая кабина;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комнаты личной гигиены;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раздевальное помещение;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помещения для проведения реабилитационных и лечебных мероприятий;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помещения для бытового обслуживания;</w:t>
            </w:r>
          </w:p>
          <w:p w:rsidR="002F00B1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помещения для культурно-массовых мероприятий (библиотека, актовый зал, спортивный зал) </w:t>
            </w:r>
          </w:p>
        </w:tc>
        <w:tc>
          <w:tcPr>
            <w:tcW w:w="4295" w:type="dxa"/>
          </w:tcPr>
          <w:p w:rsidR="002F00B1" w:rsidRPr="00B11B25" w:rsidRDefault="006C1785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оказания услуги предоставляются:</w:t>
            </w:r>
          </w:p>
          <w:p w:rsidR="00B06388" w:rsidRPr="00B11B25" w:rsidRDefault="00B06388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жилые комнаты - 100 (12-одноместных, 36 -двухместных, 36- трехместных, 13-четырехместных, 3 - пятиместных)</w:t>
            </w:r>
          </w:p>
          <w:p w:rsidR="006C1785" w:rsidRPr="00B11B25" w:rsidRDefault="006C1785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общегрупповые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комнаты -8</w:t>
            </w:r>
          </w:p>
          <w:p w:rsidR="006C1785" w:rsidRPr="00B11B25" w:rsidRDefault="006C1785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библиотека -1</w:t>
            </w:r>
          </w:p>
          <w:p w:rsidR="006C1785" w:rsidRPr="00B11B25" w:rsidRDefault="006C1785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помещения для принятия пищи -1 столовая на 150 мест, принятие пищи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гражданами осуществляется в отделениях (жилых комнатах)</w:t>
            </w:r>
          </w:p>
          <w:p w:rsidR="006C1785" w:rsidRPr="00B11B25" w:rsidRDefault="006C1785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санитарный узел - 10</w:t>
            </w:r>
          </w:p>
          <w:p w:rsidR="006C1785" w:rsidRPr="00B11B25" w:rsidRDefault="006C1785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душевая кабина/ванная - 8, функционирует баня</w:t>
            </w:r>
          </w:p>
          <w:p w:rsidR="006C1785" w:rsidRPr="00B11B25" w:rsidRDefault="006C1785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комнаты личной гигиены - </w:t>
            </w:r>
          </w:p>
          <w:p w:rsidR="006C1785" w:rsidRPr="00B11B25" w:rsidRDefault="0094017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раздевальное помещение - 4</w:t>
            </w:r>
          </w:p>
          <w:p w:rsidR="006C1785" w:rsidRPr="00B11B25" w:rsidRDefault="006C1785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помещения для проведения реабилитационных и лечебных мероприятий;</w:t>
            </w:r>
          </w:p>
          <w:p w:rsidR="006C1785" w:rsidRPr="00B11B25" w:rsidRDefault="006C1785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помещения для бытового обслуживания</w:t>
            </w:r>
            <w:r w:rsidR="00B06388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т.ч. комната </w:t>
            </w:r>
            <w:r w:rsidR="00B06388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социально-бытовой адаптации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C1785" w:rsidRPr="00B11B25" w:rsidRDefault="006C1785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помещения для культурно-массовых мероприятий (библиотека, актовый зал, спортивный зал)</w:t>
            </w:r>
          </w:p>
        </w:tc>
      </w:tr>
      <w:tr w:rsidR="002F00B1" w:rsidTr="00B11B25">
        <w:tc>
          <w:tcPr>
            <w:tcW w:w="696" w:type="dxa"/>
          </w:tcPr>
          <w:p w:rsidR="002F00B1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408" w:type="dxa"/>
          </w:tcPr>
          <w:p w:rsidR="002F00B1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 пользование мебели, оборудования согласно государственному стандарту</w:t>
            </w:r>
          </w:p>
        </w:tc>
        <w:tc>
          <w:tcPr>
            <w:tcW w:w="6336" w:type="dxa"/>
          </w:tcPr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Жилые комнаты должны иметь шкафы для хранения домашней одежды, белья, обуви. Количество отделений в шкафах должно быть равно количеству спальных мест в комнате.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тумбочек и стульев должно соответствовать количеству проживающих, в пользование получателю социальных услуг предоставляются: 1 кровать, 1 тумбочка, 1 стул, 1 место в шкафу (не менее 2 плечиков на 1 получателя социальных услуг) и индивидуальные секции (полки), обеспечивающие возможность хранения личной одежды.</w:t>
            </w:r>
          </w:p>
          <w:p w:rsidR="002F00B1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комнату выделяется 1 стол.</w:t>
            </w:r>
          </w:p>
        </w:tc>
        <w:tc>
          <w:tcPr>
            <w:tcW w:w="4295" w:type="dxa"/>
          </w:tcPr>
          <w:p w:rsidR="002F00B1" w:rsidRPr="00B11B25" w:rsidRDefault="00CA439C" w:rsidP="00CA439C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A43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Планируется дооснастить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</w:t>
            </w:r>
            <w:r w:rsidR="00737DF3"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илые комнаты</w:t>
            </w:r>
            <w:r w:rsidR="005A2B0A"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согласно стандарту. Каждому проживающему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будет предоставлено</w:t>
            </w:r>
            <w:r w:rsidR="005A2B0A"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 </w:t>
            </w:r>
            <w:r w:rsidR="005A2B0A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кровать, тумбочка,  стул,  место в шкафу, 1 стол на комнату.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A2B0A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аломобильные</w:t>
            </w:r>
            <w:proofErr w:type="spellEnd"/>
            <w:r w:rsidR="005A2B0A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граждане обеспечены прикроватными столиками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плпнируется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 приобрести  многофункциональные кроват</w:t>
            </w:r>
            <w:r w:rsidR="005A2B0A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</w:p>
        </w:tc>
      </w:tr>
      <w:tr w:rsidR="002F00B1" w:rsidTr="00B11B25">
        <w:tc>
          <w:tcPr>
            <w:tcW w:w="696" w:type="dxa"/>
          </w:tcPr>
          <w:p w:rsidR="002F00B1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1.3.</w:t>
            </w:r>
          </w:p>
        </w:tc>
        <w:tc>
          <w:tcPr>
            <w:tcW w:w="4408" w:type="dxa"/>
          </w:tcPr>
          <w:p w:rsidR="002F00B1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питанием, включая диетическое питание, согласно утвержденным нормативам и нормам питания </w:t>
            </w:r>
          </w:p>
        </w:tc>
        <w:tc>
          <w:tcPr>
            <w:tcW w:w="6336" w:type="dxa"/>
          </w:tcPr>
          <w:p w:rsidR="002F00B1" w:rsidRPr="00B11B25" w:rsidRDefault="005A2B0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пятиразового питания</w:t>
            </w:r>
            <w:r w:rsidR="009A74CB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день в соответствии с нормативами питания, утвержденными нормативным правовым актом администрации Костромской области</w:t>
            </w:r>
          </w:p>
        </w:tc>
        <w:tc>
          <w:tcPr>
            <w:tcW w:w="4295" w:type="dxa"/>
          </w:tcPr>
          <w:p w:rsidR="002F00B1" w:rsidRPr="00B11B25" w:rsidRDefault="005A2B0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пятиразовое питание в день в соответствии с нормативами питания, утвержденными </w:t>
            </w:r>
            <w:r w:rsidR="003B7E0E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Костромской области</w:t>
            </w:r>
            <w:r w:rsidR="003B7E0E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30.04.2009 </w:t>
            </w:r>
            <w:r w:rsidR="005F6FA6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3B7E0E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№ 185-а "О нормативах обеспечения мягким инвентарем</w:t>
            </w:r>
            <w:r w:rsidR="005F6FA6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(одеждой, обувью, нательным бельем и постельными принадлежностями) и нормах</w:t>
            </w:r>
            <w:r w:rsidR="003B7E0E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FA6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питания в организациях социального обслуживания, находящихся в ведении Костромской области"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(завтрак, обед, полдник, ужин, кефир на ночь)</w:t>
            </w:r>
            <w:r w:rsidR="005F6FA6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B7E0E" w:rsidRPr="00B11B25" w:rsidRDefault="003B7E0E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столовая на 150 мест. Для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получателей социальных услуг питание организовано на отделениях.</w:t>
            </w:r>
          </w:p>
        </w:tc>
      </w:tr>
      <w:tr w:rsidR="002F00B1" w:rsidTr="00B11B25">
        <w:tc>
          <w:tcPr>
            <w:tcW w:w="696" w:type="dxa"/>
          </w:tcPr>
          <w:p w:rsidR="002F00B1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408" w:type="dxa"/>
          </w:tcPr>
          <w:p w:rsidR="002F00B1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6336" w:type="dxa"/>
          </w:tcPr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согласно нормативам, утвержденным нормативным правовым актом администрации Костромской области. Одежда и обувь, постельные принадлежности выдаются получателю социальных услуг в начале обслуживания и заменяются по мере износа в соответствии с утвержденными нормами.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постельного белья и одежды производится не реже одного раза в неделю или по мере загрязнения.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загрязнения мягкий инвентарь подлежит стирке.</w:t>
            </w:r>
          </w:p>
          <w:p w:rsidR="002F00B1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Мягкий инвентарь, имеющий повреждения, подлежит ремонту</w:t>
            </w:r>
          </w:p>
        </w:tc>
        <w:tc>
          <w:tcPr>
            <w:tcW w:w="4295" w:type="dxa"/>
          </w:tcPr>
          <w:p w:rsidR="00326FA9" w:rsidRPr="00B11B25" w:rsidRDefault="005F6FA6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согласно нормативам, утвержденным</w:t>
            </w:r>
            <w:r w:rsidRPr="00B1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постановлением администрации Костромской области от 30.04.2009        № 185-а "О нормативах обеспечения мягким инвентарем (одеждой, обувью, нательным бельем и постельными принадлежностями) и нормах питания в организациях социального обслуживания, находящихся в ведении Костромской области"</w:t>
            </w:r>
            <w:r w:rsidR="00326FA9" w:rsidRPr="00B11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6FA9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Одежда и обувь, постельные принадлежности выдаются получателю социальных услуг в начале обслуживания и заменяются по мере износа в соответствии с утвержденными нормами.</w:t>
            </w:r>
          </w:p>
          <w:p w:rsidR="00326FA9" w:rsidRPr="00B11B25" w:rsidRDefault="00326FA9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 постельного белья и одежды производится не реже одного раза в неделю или по мере загрязнения.</w:t>
            </w:r>
          </w:p>
          <w:p w:rsidR="002F00B1" w:rsidRDefault="00326FA9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загрязнения мягкий инвентарь подлежит стирке.</w:t>
            </w:r>
          </w:p>
          <w:p w:rsidR="006D7AE1" w:rsidRPr="00B11B25" w:rsidRDefault="006D7AE1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улучшения качества предоставления данной услуги планируется приобретать более качественную ткань для пошива постельного и нательного белья.</w:t>
            </w:r>
          </w:p>
        </w:tc>
      </w:tr>
      <w:tr w:rsidR="002F00B1" w:rsidTr="00B11B25">
        <w:tc>
          <w:tcPr>
            <w:tcW w:w="696" w:type="dxa"/>
          </w:tcPr>
          <w:p w:rsidR="002F00B1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1.5.</w:t>
            </w:r>
          </w:p>
        </w:tc>
        <w:tc>
          <w:tcPr>
            <w:tcW w:w="4408" w:type="dxa"/>
          </w:tcPr>
          <w:p w:rsidR="002F00B1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средств личной гигиены согласно утвержденным нормативам</w:t>
            </w:r>
          </w:p>
        </w:tc>
        <w:tc>
          <w:tcPr>
            <w:tcW w:w="6336" w:type="dxa"/>
          </w:tcPr>
          <w:p w:rsidR="002F00B1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выдачу средств личной гигиены (зубная паста, мыло, крем для бритья, шампунь и др.) согласно утвержденным нормативам</w:t>
            </w:r>
          </w:p>
        </w:tc>
        <w:tc>
          <w:tcPr>
            <w:tcW w:w="4295" w:type="dxa"/>
          </w:tcPr>
          <w:p w:rsidR="002F00B1" w:rsidRPr="00B11B25" w:rsidRDefault="003A5F30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личной гигиены (зубная паста, мыло, крем для бритья, шампунь и др.) выдаются получателям социальных услуг согласно утвержденным нормативам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1.6.</w:t>
            </w:r>
          </w:p>
        </w:tc>
        <w:tc>
          <w:tcPr>
            <w:tcW w:w="4408" w:type="dxa"/>
          </w:tcPr>
          <w:p w:rsidR="009A74CB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Уборка жилых помещений и мест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пользования</w:t>
            </w:r>
          </w:p>
        </w:tc>
        <w:tc>
          <w:tcPr>
            <w:tcW w:w="6336" w:type="dxa"/>
          </w:tcPr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Включает в себя сухую и влажную уборки, в том числе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генеральную, вынос мусора, проветривание помещений.</w:t>
            </w:r>
          </w:p>
        </w:tc>
        <w:tc>
          <w:tcPr>
            <w:tcW w:w="4295" w:type="dxa"/>
          </w:tcPr>
          <w:p w:rsidR="009A74CB" w:rsidRPr="00B11B25" w:rsidRDefault="00515D8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Жилые комнаты - 100;</w:t>
            </w:r>
          </w:p>
          <w:p w:rsidR="00515D83" w:rsidRPr="00B11B25" w:rsidRDefault="00515D8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общегрупповые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комнаты - 8;</w:t>
            </w:r>
          </w:p>
          <w:p w:rsidR="00515D83" w:rsidRPr="00B11B25" w:rsidRDefault="00515D8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для принятия пищи - 1;</w:t>
            </w:r>
          </w:p>
          <w:p w:rsidR="00515D83" w:rsidRPr="00B11B25" w:rsidRDefault="00515D8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санитарные узлы - 10;</w:t>
            </w:r>
          </w:p>
          <w:p w:rsidR="00515D83" w:rsidRPr="00B11B25" w:rsidRDefault="00515D8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душевая (ванная комната) - 8;</w:t>
            </w:r>
          </w:p>
          <w:p w:rsidR="00515D83" w:rsidRPr="00B11B25" w:rsidRDefault="00515D8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раздевальное помещение - 4;</w:t>
            </w:r>
          </w:p>
          <w:p w:rsidR="00515D83" w:rsidRPr="00B11B25" w:rsidRDefault="00515D8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зал ЛФК - 1;</w:t>
            </w:r>
          </w:p>
          <w:p w:rsidR="00515D83" w:rsidRPr="00B11B25" w:rsidRDefault="00515D8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для бытового обслуживания - 3;</w:t>
            </w:r>
          </w:p>
          <w:p w:rsidR="00515D83" w:rsidRPr="00B11B25" w:rsidRDefault="0038321D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для культурно-массовых мероприятий (холлы) - 8;</w:t>
            </w:r>
          </w:p>
          <w:p w:rsidR="0038321D" w:rsidRPr="00B11B25" w:rsidRDefault="0038321D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- 1;</w:t>
            </w:r>
          </w:p>
          <w:p w:rsidR="0038321D" w:rsidRPr="00B11B25" w:rsidRDefault="0038321D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актовый зал - 1;</w:t>
            </w:r>
          </w:p>
          <w:p w:rsidR="0038321D" w:rsidRPr="00B11B25" w:rsidRDefault="0038321D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 - 1;</w:t>
            </w:r>
          </w:p>
          <w:p w:rsidR="0038321D" w:rsidRPr="00B11B25" w:rsidRDefault="0038321D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для совершения религиозных обрядов (Храм) - 1;</w:t>
            </w:r>
          </w:p>
          <w:p w:rsidR="0038321D" w:rsidRPr="00B11B25" w:rsidRDefault="0038321D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кабинеты - 8;</w:t>
            </w:r>
          </w:p>
          <w:p w:rsidR="00515D83" w:rsidRPr="00B11B25" w:rsidRDefault="0038321D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приемно-карантинное отделение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4408" w:type="dxa"/>
          </w:tcPr>
          <w:p w:rsidR="009A74CB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гигиенических услуг лицам, не 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6336" w:type="dxa"/>
          </w:tcPr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следующие процедуры:</w:t>
            </w:r>
          </w:p>
          <w:p w:rsidR="009A74CB" w:rsidRPr="00B11B25" w:rsidRDefault="009A74CB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стрижку ногтей - по мере необходимости;</w:t>
            </w:r>
          </w:p>
          <w:p w:rsidR="009A74CB" w:rsidRPr="00B11B25" w:rsidRDefault="009A74C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причесывание - не реже 1 раза в день</w:t>
            </w:r>
          </w:p>
        </w:tc>
        <w:tc>
          <w:tcPr>
            <w:tcW w:w="4295" w:type="dxa"/>
          </w:tcPr>
          <w:p w:rsidR="009A74CB" w:rsidRPr="00B11B25" w:rsidRDefault="0038321D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стрижки ногтей и причесывания имеются наборы ножниц и расчесок. Услуги оказываются согласно стандарту.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1.8.</w:t>
            </w:r>
          </w:p>
        </w:tc>
        <w:tc>
          <w:tcPr>
            <w:tcW w:w="4408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      </w:r>
          </w:p>
        </w:tc>
        <w:tc>
          <w:tcPr>
            <w:tcW w:w="6336" w:type="dxa"/>
          </w:tcPr>
          <w:p w:rsidR="0042656C" w:rsidRPr="00B11B25" w:rsidRDefault="0042656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следующие процедуры:</w:t>
            </w:r>
          </w:p>
          <w:p w:rsidR="0042656C" w:rsidRPr="00B11B25" w:rsidRDefault="0042656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умывание лица - не реже 2 раз в сутки;</w:t>
            </w:r>
          </w:p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гигиенические ванны/помывка - не реже 1 раза в неделю</w:t>
            </w:r>
          </w:p>
        </w:tc>
        <w:tc>
          <w:tcPr>
            <w:tcW w:w="4295" w:type="dxa"/>
          </w:tcPr>
          <w:p w:rsidR="009A74CB" w:rsidRPr="00B11B25" w:rsidRDefault="0038321D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Умывание лица осуществляется в комнате проживания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маломобильного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 услуг</w:t>
            </w:r>
            <w:r w:rsidR="004D24F7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принятия гигиенических ванн используются каталки (помывка </w:t>
            </w:r>
            <w:proofErr w:type="spellStart"/>
            <w:r w:rsidR="004D24F7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4D24F7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 осуществляется в специально оборудованных ванных комнатах).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1.9.</w:t>
            </w:r>
          </w:p>
        </w:tc>
        <w:tc>
          <w:tcPr>
            <w:tcW w:w="4408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6336" w:type="dxa"/>
          </w:tcPr>
          <w:p w:rsidR="0042656C" w:rsidRPr="00B11B25" w:rsidRDefault="0042656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42656C" w:rsidRPr="00B11B25" w:rsidRDefault="0042656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написание писем под диктовку;</w:t>
            </w:r>
          </w:p>
          <w:p w:rsidR="0042656C" w:rsidRPr="00B11B25" w:rsidRDefault="0042656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прочтение писем вслух;</w:t>
            </w:r>
          </w:p>
          <w:p w:rsidR="0042656C" w:rsidRPr="00B11B25" w:rsidRDefault="0042656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доставку письма на почту или в почтовый ящик.</w:t>
            </w:r>
          </w:p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Почерк и написание писем должны быть разборчивыми.</w:t>
            </w:r>
          </w:p>
        </w:tc>
        <w:tc>
          <w:tcPr>
            <w:tcW w:w="4295" w:type="dxa"/>
          </w:tcPr>
          <w:p w:rsidR="009A74CB" w:rsidRPr="00B11B25" w:rsidRDefault="00DC526F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 учреждении имеются в наличии канцелярские товары: ручки, конверты бумага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408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помощи в предоставлении услуг организаций торговли и связи</w:t>
            </w:r>
          </w:p>
        </w:tc>
        <w:tc>
          <w:tcPr>
            <w:tcW w:w="633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приобретение необходимых продовольственных и промышленных товаров, возможность пользования телефонной связью и почтовыми услугами.</w:t>
            </w:r>
          </w:p>
        </w:tc>
        <w:tc>
          <w:tcPr>
            <w:tcW w:w="4295" w:type="dxa"/>
          </w:tcPr>
          <w:p w:rsidR="009A74CB" w:rsidRPr="00B11B25" w:rsidRDefault="00CF055B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DC526F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оказания данной услуги  (поездка в организации торговли и связи) получателям социальных услуг предоставляется транспорт учреждения 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1.11.</w:t>
            </w:r>
          </w:p>
        </w:tc>
        <w:tc>
          <w:tcPr>
            <w:tcW w:w="4408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сохранности вещей, документов и ценностей</w:t>
            </w:r>
          </w:p>
        </w:tc>
        <w:tc>
          <w:tcPr>
            <w:tcW w:w="633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непосредственное хранение вещей, документов и ценностей получателей социальных услуг</w:t>
            </w:r>
          </w:p>
        </w:tc>
        <w:tc>
          <w:tcPr>
            <w:tcW w:w="4295" w:type="dxa"/>
          </w:tcPr>
          <w:p w:rsidR="009A74CB" w:rsidRPr="00B11B25" w:rsidRDefault="00DC526F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ценности получателей социальных услуг хранятся в сейфах учреждения, личные вещи - на складе учреждения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1.12.</w:t>
            </w:r>
          </w:p>
        </w:tc>
        <w:tc>
          <w:tcPr>
            <w:tcW w:w="4408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досуга и отдыха (посещение театров, выставок, экскурсий, организация и проведение юбилеев, концертов художественной самодеятельности, спортивных мероприятий, выставок и других культурных мероприятий), в том числе обеспечение книгами, журналами, газетами, настольными играми</w:t>
            </w:r>
          </w:p>
        </w:tc>
        <w:tc>
          <w:tcPr>
            <w:tcW w:w="6336" w:type="dxa"/>
          </w:tcPr>
          <w:p w:rsidR="0042656C" w:rsidRPr="00B11B25" w:rsidRDefault="0042656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посещение театров, выставок, концертов, праздников, соревнований, организацию и проведение клубной и кружковой работы, собственных концертов, выставок, спортивных соревнований и других мероприятий.</w:t>
            </w:r>
          </w:p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просмотра телевизора предоставляется ежедневно, за исключением времени, отведенного согласно правилам проживания</w:t>
            </w:r>
          </w:p>
        </w:tc>
        <w:tc>
          <w:tcPr>
            <w:tcW w:w="4295" w:type="dxa"/>
          </w:tcPr>
          <w:p w:rsidR="009A74CB" w:rsidRPr="00B11B25" w:rsidRDefault="00DC526F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посещения театров, выставок, праздников, соревнований получателям социальных услуг предоставляется транспорт учреждения.</w:t>
            </w:r>
            <w:r w:rsidR="000F7BE9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клубной, кружковой и спортивной работы в учреждении имеются: творческая мастерская, актовый зал, </w:t>
            </w:r>
            <w:r w:rsidR="00B11B25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библиотека, </w:t>
            </w:r>
            <w:r w:rsidR="000F7BE9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зал, швейная мастерская, компьютерный класс. В холлах учреждения установлены телевизоры.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1.13.</w:t>
            </w:r>
          </w:p>
        </w:tc>
        <w:tc>
          <w:tcPr>
            <w:tcW w:w="4408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транспорта при необходимости перевозки получателей социальных услуг в организации для лечения, обучения, участия в культурных мероприятиях, если по состоянию здоровья или условиям пребывания им противопоказано пользование общественным транспортом, в стационарные организации социального обслуживания</w:t>
            </w:r>
          </w:p>
        </w:tc>
        <w:tc>
          <w:tcPr>
            <w:tcW w:w="633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при возникновении необходимости в перевозке получателя социальных услуг, возникающей в ходе предоставления ему социальных услуг</w:t>
            </w:r>
          </w:p>
        </w:tc>
        <w:tc>
          <w:tcPr>
            <w:tcW w:w="4295" w:type="dxa"/>
          </w:tcPr>
          <w:p w:rsidR="009A74CB" w:rsidRPr="00B11B25" w:rsidRDefault="000F7BE9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учреждения выделяется по мере необходимости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1.14.</w:t>
            </w:r>
          </w:p>
        </w:tc>
        <w:tc>
          <w:tcPr>
            <w:tcW w:w="4408" w:type="dxa"/>
          </w:tcPr>
          <w:p w:rsidR="009A74CB" w:rsidRPr="00B11B25" w:rsidRDefault="00A21777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совершения религиозных обрядов</w:t>
            </w:r>
          </w:p>
        </w:tc>
        <w:tc>
          <w:tcPr>
            <w:tcW w:w="6336" w:type="dxa"/>
          </w:tcPr>
          <w:p w:rsidR="00A21777" w:rsidRPr="00B11B25" w:rsidRDefault="00A21777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21777" w:rsidRPr="00B11B25" w:rsidRDefault="00A21777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организацию молельной комнаты (уголка);</w:t>
            </w:r>
          </w:p>
          <w:p w:rsidR="009A74CB" w:rsidRPr="00B11B25" w:rsidRDefault="00A21777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организацию посещения праздничных богослужений</w:t>
            </w:r>
          </w:p>
        </w:tc>
        <w:tc>
          <w:tcPr>
            <w:tcW w:w="4295" w:type="dxa"/>
          </w:tcPr>
          <w:p w:rsidR="009A74CB" w:rsidRPr="00B11B25" w:rsidRDefault="00E426F3" w:rsidP="00B11B25">
            <w:pPr>
              <w:tabs>
                <w:tab w:val="left" w:pos="643"/>
              </w:tabs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hAnsi="Times New Roman" w:cs="Times New Roman"/>
                <w:sz w:val="24"/>
                <w:szCs w:val="24"/>
              </w:rPr>
              <w:t xml:space="preserve">В учреждении действует Храм во имя Святой </w:t>
            </w:r>
            <w:proofErr w:type="spellStart"/>
            <w:r w:rsidRPr="00B11B25">
              <w:rPr>
                <w:rFonts w:ascii="Times New Roman" w:hAnsi="Times New Roman" w:cs="Times New Roman"/>
                <w:sz w:val="24"/>
                <w:szCs w:val="24"/>
              </w:rPr>
              <w:t>Преподобномученицы</w:t>
            </w:r>
            <w:proofErr w:type="spellEnd"/>
            <w:r w:rsidRPr="00B11B25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Княгини </w:t>
            </w:r>
            <w:proofErr w:type="spellStart"/>
            <w:r w:rsidRPr="00B11B25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B1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B25">
              <w:rPr>
                <w:rFonts w:ascii="Times New Roman" w:hAnsi="Times New Roman" w:cs="Times New Roman"/>
                <w:sz w:val="24"/>
                <w:szCs w:val="24"/>
              </w:rPr>
              <w:t>Феодоровны</w:t>
            </w:r>
            <w:proofErr w:type="spellEnd"/>
            <w:r w:rsidRPr="00B11B25">
              <w:rPr>
                <w:rFonts w:ascii="Times New Roman" w:hAnsi="Times New Roman" w:cs="Times New Roman"/>
                <w:sz w:val="24"/>
                <w:szCs w:val="24"/>
              </w:rPr>
              <w:t xml:space="preserve">, где регулярно проводятся службы </w:t>
            </w:r>
            <w:r w:rsidRPr="00B11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настоятелем домового храма о. М</w:t>
            </w:r>
            <w:r w:rsidR="00227393" w:rsidRPr="00B11B25">
              <w:rPr>
                <w:rFonts w:ascii="Times New Roman" w:hAnsi="Times New Roman" w:cs="Times New Roman"/>
                <w:sz w:val="24"/>
                <w:szCs w:val="24"/>
              </w:rPr>
              <w:t>ихаилом (</w:t>
            </w:r>
            <w:proofErr w:type="spellStart"/>
            <w:r w:rsidR="00227393" w:rsidRPr="00B11B25">
              <w:rPr>
                <w:rFonts w:ascii="Times New Roman" w:hAnsi="Times New Roman" w:cs="Times New Roman"/>
                <w:sz w:val="24"/>
                <w:szCs w:val="24"/>
              </w:rPr>
              <w:t>Бобониным</w:t>
            </w:r>
            <w:proofErr w:type="spellEnd"/>
            <w:r w:rsidR="00227393" w:rsidRPr="00B11B25">
              <w:rPr>
                <w:rFonts w:ascii="Times New Roman" w:hAnsi="Times New Roman" w:cs="Times New Roman"/>
                <w:sz w:val="24"/>
                <w:szCs w:val="24"/>
              </w:rPr>
              <w:t>). Получатели социальных услуг</w:t>
            </w:r>
            <w:r w:rsidRPr="00B11B25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интерната регулярно посещают воскресные </w:t>
            </w:r>
            <w:r w:rsidR="00227393" w:rsidRPr="00B11B25">
              <w:rPr>
                <w:rFonts w:ascii="Times New Roman" w:hAnsi="Times New Roman" w:cs="Times New Roman"/>
                <w:sz w:val="24"/>
                <w:szCs w:val="24"/>
              </w:rPr>
              <w:t xml:space="preserve">и праздничные богослужения. </w:t>
            </w:r>
            <w:r w:rsidRPr="00B1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74CB" w:rsidTr="00B11B25">
        <w:tc>
          <w:tcPr>
            <w:tcW w:w="696" w:type="dxa"/>
          </w:tcPr>
          <w:p w:rsidR="009A74CB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4408" w:type="dxa"/>
          </w:tcPr>
          <w:p w:rsidR="009A74CB" w:rsidRPr="00B11B25" w:rsidRDefault="00A21777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ритуальных услуг (при отсутствии родственников или их нежелании заняться погребением)</w:t>
            </w:r>
          </w:p>
        </w:tc>
        <w:tc>
          <w:tcPr>
            <w:tcW w:w="6336" w:type="dxa"/>
          </w:tcPr>
          <w:p w:rsidR="00A21777" w:rsidRPr="00B11B25" w:rsidRDefault="00A21777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A21777" w:rsidRPr="00B11B25" w:rsidRDefault="00A21777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извещение родственников получателя социальных услуг (при их наличии) о факте его смерти;</w:t>
            </w:r>
          </w:p>
          <w:p w:rsidR="00A21777" w:rsidRPr="00B11B25" w:rsidRDefault="00A21777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предоставление комплекта похоронной одежды;</w:t>
            </w:r>
          </w:p>
          <w:p w:rsidR="009A74CB" w:rsidRPr="00B11B25" w:rsidRDefault="00A21777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оплату специализированным организациям за предоставление услуг в пределах гарантированного перечня услуг по погребению, предусмотренного федеральным законодательством</w:t>
            </w:r>
          </w:p>
        </w:tc>
        <w:tc>
          <w:tcPr>
            <w:tcW w:w="4295" w:type="dxa"/>
          </w:tcPr>
          <w:p w:rsidR="009A74CB" w:rsidRPr="00B11B25" w:rsidRDefault="0022739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Предоставляются ритуальные услуги согласно стандарту</w:t>
            </w:r>
          </w:p>
        </w:tc>
      </w:tr>
      <w:tr w:rsidR="0042656C" w:rsidTr="00B11B25">
        <w:tc>
          <w:tcPr>
            <w:tcW w:w="696" w:type="dxa"/>
          </w:tcPr>
          <w:p w:rsidR="0042656C" w:rsidRPr="00B11B25" w:rsidRDefault="0042656C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1.16</w:t>
            </w:r>
          </w:p>
        </w:tc>
        <w:tc>
          <w:tcPr>
            <w:tcW w:w="4408" w:type="dxa"/>
          </w:tcPr>
          <w:p w:rsidR="0042656C" w:rsidRPr="00B11B25" w:rsidRDefault="00A21777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одеждой и обувью по сезону при выписке из организации социального обслуживания в пределах установленного норматива</w:t>
            </w:r>
          </w:p>
        </w:tc>
        <w:tc>
          <w:tcPr>
            <w:tcW w:w="6336" w:type="dxa"/>
          </w:tcPr>
          <w:p w:rsidR="0042656C" w:rsidRPr="00B11B25" w:rsidRDefault="00A21777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выдачу одежды и обуви по сезону при выписке из организации социального обслуживания, в пределах установленного норматива</w:t>
            </w:r>
          </w:p>
        </w:tc>
        <w:tc>
          <w:tcPr>
            <w:tcW w:w="4295" w:type="dxa"/>
          </w:tcPr>
          <w:p w:rsidR="0042656C" w:rsidRPr="00B11B25" w:rsidRDefault="00227393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учреждении имеется склад для хранения мягкого инвентаря и личных вещей. При выписке из учреждения </w:t>
            </w:r>
            <w:r w:rsidR="005A6310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получатели социальных услуг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обеспечиваются сезонной одеждой и обувью, в пределах установленного норматива</w:t>
            </w:r>
          </w:p>
        </w:tc>
      </w:tr>
      <w:tr w:rsidR="00A21777" w:rsidTr="00515D83">
        <w:tc>
          <w:tcPr>
            <w:tcW w:w="15735" w:type="dxa"/>
            <w:gridSpan w:val="4"/>
          </w:tcPr>
          <w:p w:rsidR="00A21777" w:rsidRPr="00B11B25" w:rsidRDefault="003B25A4" w:rsidP="003B25A4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2. </w:t>
            </w:r>
            <w:r w:rsidR="00A21777" w:rsidRPr="00B11B2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Социально-медицинские услуги</w:t>
            </w:r>
          </w:p>
        </w:tc>
      </w:tr>
      <w:tr w:rsidR="0042656C" w:rsidTr="00B11B25">
        <w:tc>
          <w:tcPr>
            <w:tcW w:w="696" w:type="dxa"/>
          </w:tcPr>
          <w:p w:rsidR="0042656C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</w:t>
            </w:r>
          </w:p>
        </w:tc>
        <w:tc>
          <w:tcPr>
            <w:tcW w:w="4408" w:type="dxa"/>
          </w:tcPr>
          <w:p w:rsidR="0042656C" w:rsidRPr="00B11B25" w:rsidRDefault="003B25A4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оказании медицинской помощи в рамках программы государственных гарантий бесплатного оказания гражданам медицинской помощи</w:t>
            </w:r>
          </w:p>
        </w:tc>
        <w:tc>
          <w:tcPr>
            <w:tcW w:w="6336" w:type="dxa"/>
          </w:tcPr>
          <w:p w:rsidR="0042656C" w:rsidRPr="00B11B25" w:rsidRDefault="003B25A4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осуществление записи на прием к врачу, вызов врача, получение рецептов у врача на лекарственные препараты и изделия медицинского назначения, вызов скорой медицинской помощи.</w:t>
            </w:r>
          </w:p>
        </w:tc>
        <w:tc>
          <w:tcPr>
            <w:tcW w:w="4295" w:type="dxa"/>
          </w:tcPr>
          <w:p w:rsidR="0042656C" w:rsidRPr="00B11B25" w:rsidRDefault="005A6310" w:rsidP="00365579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 учреждении имеются: 2 кабинет</w:t>
            </w:r>
            <w:r w:rsidR="00365579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врача (терапевта, психиатра). </w:t>
            </w:r>
          </w:p>
        </w:tc>
      </w:tr>
      <w:tr w:rsidR="0042656C" w:rsidTr="00B11B25">
        <w:tc>
          <w:tcPr>
            <w:tcW w:w="696" w:type="dxa"/>
          </w:tcPr>
          <w:p w:rsidR="0042656C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</w:t>
            </w:r>
          </w:p>
        </w:tc>
        <w:tc>
          <w:tcPr>
            <w:tcW w:w="4408" w:type="dxa"/>
          </w:tcPr>
          <w:p w:rsidR="0042656C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первичной санитарной обработки и первичного медицинского осмотра при поступлении в организацию социального обслуживания</w:t>
            </w:r>
          </w:p>
        </w:tc>
        <w:tc>
          <w:tcPr>
            <w:tcW w:w="6336" w:type="dxa"/>
          </w:tcPr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при поступлении получателя социальных услуг на социальное обслуживание.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медицинский осмотр предусматривает: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осмотр получателя социальных услуг;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измерение роста и веса получателя социальных услуг;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психического состояния получателя социальных услуг;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анализ полученных сведений;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медицинской документации.</w:t>
            </w:r>
          </w:p>
          <w:p w:rsidR="0042656C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Первичная санитарная обработка получателя социальных услуг предусматривает обмывание его в ванной или душе с применением моющих средств, при необходимости - с использованием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педикулицидных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препаратов, сменой нательного белья и одежды</w:t>
            </w:r>
          </w:p>
        </w:tc>
        <w:tc>
          <w:tcPr>
            <w:tcW w:w="4295" w:type="dxa"/>
          </w:tcPr>
          <w:p w:rsidR="0042656C" w:rsidRPr="00B11B25" w:rsidRDefault="005A6310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предоставления данной услуги в интернате оборудовано приемно-карантинное отделение, согласно требований санитарных норм и правил. </w:t>
            </w:r>
          </w:p>
        </w:tc>
      </w:tr>
      <w:tr w:rsidR="0042656C" w:rsidTr="00B11B25">
        <w:tc>
          <w:tcPr>
            <w:tcW w:w="696" w:type="dxa"/>
          </w:tcPr>
          <w:p w:rsidR="0042656C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408" w:type="dxa"/>
          </w:tcPr>
          <w:p w:rsidR="0042656C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 медицинским показаниям лекарственными средствами и изделиями медицинского назначения согласно утвержденным нормативам</w:t>
            </w:r>
          </w:p>
        </w:tc>
        <w:tc>
          <w:tcPr>
            <w:tcW w:w="6336" w:type="dxa"/>
          </w:tcPr>
          <w:p w:rsidR="0042656C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организацию закупки, получение, хранение в установленном порядке и выдачу получателям социальных услуг необходимых лекарственных средств и медицинских изделий</w:t>
            </w:r>
          </w:p>
        </w:tc>
        <w:tc>
          <w:tcPr>
            <w:tcW w:w="4295" w:type="dxa"/>
          </w:tcPr>
          <w:p w:rsidR="0042656C" w:rsidRPr="00B11B25" w:rsidRDefault="00E51EB5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аптечный склад для хранения лекарственных средств и медицинских изделий</w:t>
            </w:r>
          </w:p>
        </w:tc>
      </w:tr>
      <w:tr w:rsidR="0042656C" w:rsidTr="00B11B25">
        <w:tc>
          <w:tcPr>
            <w:tcW w:w="696" w:type="dxa"/>
          </w:tcPr>
          <w:p w:rsidR="0042656C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2.4.</w:t>
            </w:r>
          </w:p>
        </w:tc>
        <w:tc>
          <w:tcPr>
            <w:tcW w:w="4408" w:type="dxa"/>
          </w:tcPr>
          <w:p w:rsidR="0042656C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проведении медико-социальной экспертизы</w:t>
            </w:r>
          </w:p>
        </w:tc>
        <w:tc>
          <w:tcPr>
            <w:tcW w:w="6336" w:type="dxa"/>
          </w:tcPr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сбор необходимых документов для комплексной оценки состояния здоровья получателя социальных услуг;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помощь в посещении получателем социальных услуг врачей-специалистов для проведения медицинского обследования и лабораторных исследований;</w:t>
            </w:r>
          </w:p>
          <w:p w:rsidR="0042656C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предоставление транспорта и сопровождение к месту проведения медико-социальной экспертизы.</w:t>
            </w:r>
          </w:p>
        </w:tc>
        <w:tc>
          <w:tcPr>
            <w:tcW w:w="4295" w:type="dxa"/>
          </w:tcPr>
          <w:p w:rsidR="0042656C" w:rsidRPr="00B11B25" w:rsidRDefault="00E51EB5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для направления получателей социальных услуг на медико-социальную экспертизу </w:t>
            </w:r>
            <w:r w:rsidR="00365579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оформляют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врачи-терапевты учреждения.</w:t>
            </w:r>
          </w:p>
          <w:p w:rsidR="00E51EB5" w:rsidRPr="00B11B25" w:rsidRDefault="00365579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51EB5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интернате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</w:t>
            </w:r>
            <w:r w:rsidR="00E51EB5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для доставки получателей социальных услуг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проведения медицинского обследования и лабораторных исследований и</w:t>
            </w:r>
            <w:r w:rsidR="00E51EB5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медико-социальную экспертизу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автомобиля "Газель", автобус)</w:t>
            </w:r>
          </w:p>
        </w:tc>
      </w:tr>
      <w:tr w:rsidR="0042656C" w:rsidTr="00B11B25">
        <w:tc>
          <w:tcPr>
            <w:tcW w:w="696" w:type="dxa"/>
          </w:tcPr>
          <w:p w:rsidR="0042656C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2.5.</w:t>
            </w:r>
          </w:p>
        </w:tc>
        <w:tc>
          <w:tcPr>
            <w:tcW w:w="4408" w:type="dxa"/>
          </w:tcPr>
          <w:p w:rsidR="0042656C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первичной доврачебной медико-санитарной помощи</w:t>
            </w:r>
          </w:p>
        </w:tc>
        <w:tc>
          <w:tcPr>
            <w:tcW w:w="6336" w:type="dxa"/>
          </w:tcPr>
          <w:p w:rsidR="0042656C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проведение медицинских манипуляций, направленных на оказание первой доврачебной помощи при состояниях, вызывающих угрозу здоровью получателя социальных услуг.</w:t>
            </w:r>
          </w:p>
        </w:tc>
        <w:tc>
          <w:tcPr>
            <w:tcW w:w="4295" w:type="dxa"/>
          </w:tcPr>
          <w:p w:rsidR="0042656C" w:rsidRPr="00B11B25" w:rsidRDefault="00365579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оказывается по мере необходимости. Имеются: 2 кабинета врача (терапевта, психиатра),</w:t>
            </w:r>
            <w:r w:rsid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стоматологический кабинет, </w:t>
            </w:r>
            <w:proofErr w:type="spellStart"/>
            <w:r w:rsid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r w:rsidR="00080979" w:rsidRP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окабинет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, кабинет лечебного массажа, кабинет старшей медсестры, 3 медицинских поста, процедурный кабинет, перевязочный кабинет.</w:t>
            </w:r>
          </w:p>
        </w:tc>
      </w:tr>
      <w:tr w:rsidR="003B25A4" w:rsidTr="00B11B25">
        <w:tc>
          <w:tcPr>
            <w:tcW w:w="696" w:type="dxa"/>
          </w:tcPr>
          <w:p w:rsidR="003B25A4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2.6.</w:t>
            </w:r>
          </w:p>
        </w:tc>
        <w:tc>
          <w:tcPr>
            <w:tcW w:w="4408" w:type="dxa"/>
          </w:tcPr>
          <w:p w:rsidR="003B25A4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прохождения диспансеризации</w:t>
            </w:r>
          </w:p>
        </w:tc>
        <w:tc>
          <w:tcPr>
            <w:tcW w:w="6336" w:type="dxa"/>
          </w:tcPr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сбор и подготовку документов, необходимых для прохождения диспансеризации.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Прохождение диспансеризации осуществляется с привлечением врачей-специалистов: терапевта, невролога, хирурга, окулиста,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стоматолога, гинеколога.</w:t>
            </w:r>
          </w:p>
          <w:p w:rsidR="003B25A4" w:rsidRPr="00B11B25" w:rsidRDefault="003B25A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может проводиться врачами-специалистами как состоящими в штате учреждения, так и привлеченными из медицинских организаций.</w:t>
            </w:r>
          </w:p>
          <w:p w:rsidR="003B25A4" w:rsidRPr="00B11B25" w:rsidRDefault="003B25A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лабораторных и инструментальных исследований определяется врачами-специалистами. Диспансеризация проводится не менее 1 раза в год</w:t>
            </w:r>
          </w:p>
        </w:tc>
        <w:tc>
          <w:tcPr>
            <w:tcW w:w="4295" w:type="dxa"/>
          </w:tcPr>
          <w:p w:rsidR="00365579" w:rsidRPr="00B11B25" w:rsidRDefault="00365579" w:rsidP="00080979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Диспансеризация в учреждении проводится согласно ежегодному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 с</w:t>
            </w: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привлечением врачей-специалистов: терапевта, невролога, хирурга, окулиста,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стоматолога, гинеколога</w:t>
            </w:r>
            <w:r w:rsidR="000E179E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выездом в интернат врачей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 здравоохранения</w:t>
            </w:r>
            <w:r w:rsidR="000E179E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B25A4" w:rsidRPr="00B11B25" w:rsidRDefault="003B25A4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3B25A4" w:rsidTr="00B11B25">
        <w:tc>
          <w:tcPr>
            <w:tcW w:w="696" w:type="dxa"/>
          </w:tcPr>
          <w:p w:rsidR="003B25A4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408" w:type="dxa"/>
          </w:tcPr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 нуждающихся в медицинские организации, содействие в направлении их на санаторно-курортное лечение в рамках социального пакета (по заключению врачей)</w:t>
            </w:r>
          </w:p>
        </w:tc>
        <w:tc>
          <w:tcPr>
            <w:tcW w:w="6336" w:type="dxa"/>
          </w:tcPr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предоставление транспортного средства для госпитализации получателя социальных услуг, сопровождение его в медицинскую организацию либо вызов скорой медицинской помощи.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плановой госпитализации услуга включает в себя запись на госпитализацию, сбор необходимых документов, организацию обеспечения транспортом и сопровождающим лицом.</w:t>
            </w:r>
          </w:p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оказание помощи в сборе необходимых документов для получения путевки на санаторно-курортное лечение по медицинским показаниям.</w:t>
            </w:r>
          </w:p>
        </w:tc>
        <w:tc>
          <w:tcPr>
            <w:tcW w:w="4295" w:type="dxa"/>
          </w:tcPr>
          <w:p w:rsidR="003B25A4" w:rsidRPr="00B11B25" w:rsidRDefault="000F7BE9" w:rsidP="000F7BE9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интернате имеется транспорт для госпитализации получателей социальных услуг (2 автомобиля "Газель", автобус)</w:t>
            </w:r>
          </w:p>
          <w:p w:rsidR="000F7BE9" w:rsidRPr="00B11B25" w:rsidRDefault="000F7BE9" w:rsidP="00461504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санаторно-курортное лечение направляются получатели социальных услуг, у которых имеются рекомендации в ИПРА (</w:t>
            </w:r>
            <w:r w:rsidR="00461504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учитывается состояние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здоровья)</w:t>
            </w:r>
          </w:p>
        </w:tc>
      </w:tr>
      <w:tr w:rsidR="003B25A4" w:rsidTr="00B11B25">
        <w:tc>
          <w:tcPr>
            <w:tcW w:w="696" w:type="dxa"/>
          </w:tcPr>
          <w:p w:rsidR="003B25A4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2.8.</w:t>
            </w:r>
          </w:p>
        </w:tc>
        <w:tc>
          <w:tcPr>
            <w:tcW w:w="4408" w:type="dxa"/>
          </w:tcPr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реабилитационных мероприятий медицинского характера, в том числе в соответствии с индивидуальной программой реабилитации инвалидов или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6336" w:type="dxa"/>
          </w:tcPr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изучение индивидуальной программы реабилитации или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медицинской карты потребителя социальных услуг, рекомендаций специалистов медико-социальной экспертизы, медицинских учреждений;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осмотр потребителя социальных услуг;</w:t>
            </w:r>
          </w:p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назначение в соответствии с рекомендациями, медицинскими показаниями состояния здоровья курса прохождения реабилитационных мероприятий (лечебная физкультура,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физиопроцедуры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восстановительная терапия: прием лекарств, подкожные, внутримышечные и внутривенные инъекции, занятия на тренажерах и иные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мероприятия).</w:t>
            </w:r>
          </w:p>
        </w:tc>
        <w:tc>
          <w:tcPr>
            <w:tcW w:w="4295" w:type="dxa"/>
          </w:tcPr>
          <w:p w:rsidR="003B25A4" w:rsidRPr="00B11B25" w:rsidRDefault="00497302" w:rsidP="00723A7F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учреждении имеется зал лечебной физкультуры, оборудованный спорти</w:t>
            </w:r>
            <w:r w:rsidR="00A7374B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вными тренажерами, </w:t>
            </w:r>
            <w:proofErr w:type="spellStart"/>
            <w:r w:rsidR="00A7374B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физиокабинет</w:t>
            </w:r>
            <w:proofErr w:type="spellEnd"/>
            <w:r w:rsidR="00A7374B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7374B" w:rsidRPr="00B11B25">
              <w:rPr>
                <w:rFonts w:ascii="Times New Roman" w:hAnsi="Times New Roman" w:cs="Times New Roman"/>
                <w:sz w:val="24"/>
                <w:szCs w:val="24"/>
              </w:rPr>
              <w:t>перевязочный, процедурный кабинет.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Осуществляются мероприятия по восстановительной терапии согласно назначений врача</w:t>
            </w:r>
            <w:r w:rsidR="00A7374B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25A4" w:rsidTr="00B11B25">
        <w:tc>
          <w:tcPr>
            <w:tcW w:w="696" w:type="dxa"/>
          </w:tcPr>
          <w:p w:rsidR="003B25A4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408" w:type="dxa"/>
          </w:tcPr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получении стоматологической, зубопротезной, протезно-ортопедической и слухопротезной помощи</w:t>
            </w:r>
          </w:p>
        </w:tc>
        <w:tc>
          <w:tcPr>
            <w:tcW w:w="6336" w:type="dxa"/>
          </w:tcPr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оказание стоматологических услуг при наличии лицензии на медицинскую деятельность данного вида или сопровождение в медицинскую организацию и обратно, помощь в заказе протезно-ортопедического изделия, контроль за его доставкой, при необходимости - доставку.</w:t>
            </w:r>
          </w:p>
        </w:tc>
        <w:tc>
          <w:tcPr>
            <w:tcW w:w="4295" w:type="dxa"/>
          </w:tcPr>
          <w:p w:rsidR="003B25A4" w:rsidRPr="00B11B25" w:rsidRDefault="00723A7F" w:rsidP="00723A7F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учреждении оборудован стоматологический кабинет, прием получателей социальных услуг осуществляет зубной врач, в случае необходимости учреждением выделяется транспорт для доставки получателей социальных услуг в медицинские организации. </w:t>
            </w:r>
          </w:p>
        </w:tc>
      </w:tr>
      <w:tr w:rsidR="003B25A4" w:rsidTr="00B11B25">
        <w:tc>
          <w:tcPr>
            <w:tcW w:w="696" w:type="dxa"/>
          </w:tcPr>
          <w:p w:rsidR="003B25A4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2.10.</w:t>
            </w:r>
          </w:p>
        </w:tc>
        <w:tc>
          <w:tcPr>
            <w:tcW w:w="4408" w:type="dxa"/>
          </w:tcPr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квалифицированного медицинского консультирования</w:t>
            </w:r>
          </w:p>
        </w:tc>
        <w:tc>
          <w:tcPr>
            <w:tcW w:w="6336" w:type="dxa"/>
          </w:tcPr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проведение в рабочее время квалифицированной врачебной консультации получателя социальной услуги, включающей в себя: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сбор жалоб и анамнеза;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осмотр получателя социальной услуги;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полученных сведений;</w:t>
            </w:r>
          </w:p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медицинской документации.</w:t>
            </w:r>
          </w:p>
        </w:tc>
        <w:tc>
          <w:tcPr>
            <w:tcW w:w="4295" w:type="dxa"/>
          </w:tcPr>
          <w:p w:rsidR="001E031D" w:rsidRPr="00B11B25" w:rsidRDefault="001E031D" w:rsidP="001E031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 учреждении</w:t>
            </w:r>
            <w:r w:rsidRPr="00B11B25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  организовано 3 круглосуточных  медицинских поста. Имеются 2 кабинета для приема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получателей социальных услуг врачами (терапевт, психиатр)</w:t>
            </w:r>
          </w:p>
          <w:p w:rsidR="003B25A4" w:rsidRPr="00B11B25" w:rsidRDefault="003B25A4" w:rsidP="00723A7F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25A4" w:rsidTr="00B11B25">
        <w:tc>
          <w:tcPr>
            <w:tcW w:w="696" w:type="dxa"/>
          </w:tcPr>
          <w:p w:rsidR="003B25A4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2.11.</w:t>
            </w:r>
          </w:p>
        </w:tc>
        <w:tc>
          <w:tcPr>
            <w:tcW w:w="4408" w:type="dxa"/>
          </w:tcPr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социально-медицинским и санитарно-гигиеническим вопросам (поддержания и сохранения здоровья получателей социальных услуг, профилактики заболеваний, проведения оздоровительных мероприятий, наблюдения за получателями социальных услуг для выявления отклонений в состоянии их здоровья, возрастной адаптации, планирования семьи и другим), формированию навыков здорового образа жизни</w:t>
            </w:r>
          </w:p>
        </w:tc>
        <w:tc>
          <w:tcPr>
            <w:tcW w:w="6336" w:type="dxa"/>
          </w:tcPr>
          <w:p w:rsidR="003B25A4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Предусматривает дачу разъяснений, рекомендаций получателям социальных услуг в правильном понимании и решении стоящих перед ними конкретных медицинских проблем, освещение вопросов адаптации, в том числе возрастной реабилитации, соблюдения санитарии, гигиенического и полового просвещения, профилактики венерических заболеваний и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консультирование и дачу рекомендаций по гигиене питания, профилактике и избавлению от вредных привычек.</w:t>
            </w:r>
          </w:p>
        </w:tc>
        <w:tc>
          <w:tcPr>
            <w:tcW w:w="4295" w:type="dxa"/>
          </w:tcPr>
          <w:p w:rsidR="003B25A4" w:rsidRPr="00B11B25" w:rsidRDefault="001E031D" w:rsidP="00723A7F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Воспитателями и медицинским персоналом учреждения проводятся мероприятия, направленные на формирование навыков здорового образа жизни: беседы, консультации, разъяснения.</w:t>
            </w:r>
          </w:p>
          <w:p w:rsidR="00DC2073" w:rsidRPr="00B11B25" w:rsidRDefault="00DC2073" w:rsidP="00723A7F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 учреждении имеются: комната социально-бытовой адаптации, комната психологической разгрузки, кабинеты врачей и воспитателей.</w:t>
            </w:r>
          </w:p>
        </w:tc>
      </w:tr>
      <w:tr w:rsidR="003B25A4" w:rsidTr="00B11B25">
        <w:tc>
          <w:tcPr>
            <w:tcW w:w="696" w:type="dxa"/>
          </w:tcPr>
          <w:p w:rsidR="003B25A4" w:rsidRPr="00B11B25" w:rsidRDefault="003B25A4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2.12.</w:t>
            </w:r>
          </w:p>
        </w:tc>
        <w:tc>
          <w:tcPr>
            <w:tcW w:w="4408" w:type="dxa"/>
          </w:tcPr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первой доврачебной помощи</w:t>
            </w:r>
          </w:p>
        </w:tc>
        <w:tc>
          <w:tcPr>
            <w:tcW w:w="6336" w:type="dxa"/>
          </w:tcPr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проведение квалифицированной первой доврачебной помощи получателю социальной услуги, включающей в себя: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осмотр;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перенос в медицинский или процедурный кабинет;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укладывание на кушетку или усаживание на стул;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первой медицинской помощи в зависимости от типа повреждений и в соответствии с инструкцией о порядке действий;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доврачебной медико-психологической помощи, первичное снятие стрессового состояния в течение минимум 15 минут;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вызов скорой помощи при необходимости;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постоянное присутствие до момента приезда бригады скорой помощи;</w:t>
            </w:r>
          </w:p>
          <w:p w:rsidR="003B25A4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наблюдение за состоянием здоровья</w:t>
            </w:r>
          </w:p>
        </w:tc>
        <w:tc>
          <w:tcPr>
            <w:tcW w:w="4295" w:type="dxa"/>
          </w:tcPr>
          <w:p w:rsidR="003B25A4" w:rsidRPr="00B11B25" w:rsidRDefault="00DC2073" w:rsidP="00723A7F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Квалифицированная первая доврачебная помощь получателям социальных услуг осуществляется врачами учреждения и средним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медицинским персоналом, в случае необходимости осуществляется госпитализация в медицинские организации здравоохранения транспортом учреждения, либо организуется вызов бригады скорой помощи.</w:t>
            </w:r>
          </w:p>
        </w:tc>
      </w:tr>
      <w:tr w:rsidR="0033233A" w:rsidRPr="00DC2073" w:rsidTr="00B11B25">
        <w:tc>
          <w:tcPr>
            <w:tcW w:w="696" w:type="dxa"/>
          </w:tcPr>
          <w:p w:rsidR="0033233A" w:rsidRPr="00B11B25" w:rsidRDefault="0033233A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4408" w:type="dxa"/>
          </w:tcPr>
          <w:p w:rsidR="0033233A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процедур, связанных с сохранением здоровья (измерение температуры тела, артериального давления, контроль за приемом лекарств и др.)</w:t>
            </w:r>
          </w:p>
        </w:tc>
        <w:tc>
          <w:tcPr>
            <w:tcW w:w="6336" w:type="dxa"/>
          </w:tcPr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измерение температуры тела и артериального давления;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за приемом лекарств;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закапывание капель;</w:t>
            </w:r>
          </w:p>
          <w:p w:rsidR="0033233A" w:rsidRPr="00B11B25" w:rsidRDefault="00DC2073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33233A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ито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233A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="0033233A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ароматерапия</w:t>
            </w:r>
            <w:proofErr w:type="spellEnd"/>
            <w:r w:rsidR="0033233A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другое.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33233A" w:rsidRPr="00B11B25" w:rsidRDefault="00DC2073" w:rsidP="00723A7F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предоставляется средним медицинским персоналом (</w:t>
            </w:r>
            <w:r w:rsidRPr="00B11B25">
              <w:rPr>
                <w:rFonts w:ascii="Times New Roman" w:hAnsi="Times New Roman" w:cs="Times New Roman"/>
                <w:sz w:val="24"/>
                <w:szCs w:val="24"/>
              </w:rPr>
              <w:t>организовано 3 круглосуточных  медицинских поста)</w:t>
            </w:r>
          </w:p>
        </w:tc>
      </w:tr>
      <w:tr w:rsidR="0033233A" w:rsidTr="00B11B25">
        <w:tc>
          <w:tcPr>
            <w:tcW w:w="696" w:type="dxa"/>
          </w:tcPr>
          <w:p w:rsidR="0033233A" w:rsidRPr="00B11B25" w:rsidRDefault="0033233A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2.14.</w:t>
            </w:r>
          </w:p>
        </w:tc>
        <w:tc>
          <w:tcPr>
            <w:tcW w:w="4408" w:type="dxa"/>
          </w:tcPr>
          <w:p w:rsidR="0033233A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оздоровительных мероприятий, в том числе оказание помощи в выполнении физических упражнений</w:t>
            </w:r>
          </w:p>
        </w:tc>
        <w:tc>
          <w:tcPr>
            <w:tcW w:w="6336" w:type="dxa"/>
          </w:tcPr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Предусматривает организацию прогулки, проведение занятий по адаптивной физкультуре и спортивных мероприятий, способствующих формированию и совершенствованию физических, психических, функциональных и волевых качеств и способностей инвалидов, содействие в проведении медицинской реабилитации, предусмотренной индивидуальной программой реабилитации или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, и другое. Время проведения оздоровительных мероприятий и их необходимость определяются с учетом состояния здоровья получателя социальных услуг и рекомендации врача.</w:t>
            </w:r>
          </w:p>
        </w:tc>
        <w:tc>
          <w:tcPr>
            <w:tcW w:w="4295" w:type="dxa"/>
          </w:tcPr>
          <w:p w:rsidR="0033233A" w:rsidRPr="00B11B25" w:rsidRDefault="00A7374B" w:rsidP="00A7374B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Оздоровительные мероприятия проводятся с учетом состояния здоровья получателя социальных услуг и рекомендации врача.</w:t>
            </w:r>
          </w:p>
          <w:p w:rsidR="00A7374B" w:rsidRPr="00B11B25" w:rsidRDefault="00A7374B" w:rsidP="00A7374B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Получатели социальных услуг занимаются в зале ЛФК, участвуют в спортивных мероприятиях различного уровня. </w:t>
            </w:r>
          </w:p>
          <w:p w:rsidR="00A7374B" w:rsidRPr="00B11B25" w:rsidRDefault="00A7374B" w:rsidP="00A7374B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медицинская реабилитация согласно ИПРА инвалидов</w:t>
            </w:r>
          </w:p>
        </w:tc>
      </w:tr>
      <w:tr w:rsidR="0033233A" w:rsidTr="00B11B25">
        <w:tc>
          <w:tcPr>
            <w:tcW w:w="696" w:type="dxa"/>
          </w:tcPr>
          <w:p w:rsidR="0033233A" w:rsidRPr="00B11B25" w:rsidRDefault="0033233A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2.15.</w:t>
            </w:r>
          </w:p>
        </w:tc>
        <w:tc>
          <w:tcPr>
            <w:tcW w:w="4408" w:type="dxa"/>
          </w:tcPr>
          <w:p w:rsidR="0033233A" w:rsidRPr="00B11B25" w:rsidRDefault="0033233A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соответствии с назначением лечащего врача медицинских процедур (подкожные, внутримышечные и внутривенные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введения лекарственных препаратов, наложение компрессов, перевязка, обработка пролежней, раневых поверхностей, выполнение очистительных клизм, забор материалов для проведения лабораторных исследований, оказание помощи в пользовании катетерами и другими медицинскими изделиями и прочие манипуляции) при наличии у организации социального обслуживания лицензии на медицинскую деятельность данного вида</w:t>
            </w:r>
          </w:p>
        </w:tc>
        <w:tc>
          <w:tcPr>
            <w:tcW w:w="6336" w:type="dxa"/>
          </w:tcPr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Предусматривает систематическое наблюдение за получателями социальных услуг, своевременное выявление отклонений в состоянии их здоровья и включает: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подкожные, внутримышечные и внутривенные введения лекарственных препаратов;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наложение компрессов;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перевязка, обработка пролежней, раневых поверхностей;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очистительных клизм;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забор материалов для проведения лабораторных исследований;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оказание помощи в пользовании катетерами и другими медицинскими изделиями и прочие манипуляции.</w:t>
            </w:r>
          </w:p>
          <w:p w:rsidR="0033233A" w:rsidRPr="00B11B25" w:rsidRDefault="0033233A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5" w:type="dxa"/>
          </w:tcPr>
          <w:p w:rsidR="0033233A" w:rsidRPr="00B11B25" w:rsidRDefault="00A7374B" w:rsidP="00080979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Услуга предоставляется врачами и средним медицинским пе</w:t>
            </w:r>
            <w:r w:rsidR="00080979" w:rsidRP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>рсоналом. В учреждении имеются 2</w:t>
            </w:r>
            <w:r w:rsidRP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кабинета врачей,</w:t>
            </w:r>
            <w:r w:rsidRPr="000809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3 </w:t>
            </w:r>
            <w:r w:rsidRPr="000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круглосуточных  медицинских поста, перевязочный, процедурный кабинет</w:t>
            </w:r>
            <w:r w:rsidRPr="00B11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33233A" w:rsidTr="00B11B25">
        <w:tc>
          <w:tcPr>
            <w:tcW w:w="696" w:type="dxa"/>
          </w:tcPr>
          <w:p w:rsidR="0033233A" w:rsidRPr="00B11B25" w:rsidRDefault="0033233A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4408" w:type="dxa"/>
          </w:tcPr>
          <w:p w:rsidR="0033233A" w:rsidRPr="00B11B25" w:rsidRDefault="00CB268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наблюдение за получателем социальных услуг для выявления отклонений в состоянии здоровья</w:t>
            </w:r>
          </w:p>
        </w:tc>
        <w:tc>
          <w:tcPr>
            <w:tcW w:w="6336" w:type="dxa"/>
          </w:tcPr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мероприятия по осуществлению систематического наблюдения за состоянием здоровья получателей социальных услуг, в том числе путем проведения контрольных замеров температуры тела, артериального давления, пульса, частоты сердечных сокращений, дыхания, а также своевременному выявлению изменений в состоянии их здоровья по внешнему виду и самочувствию.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наблюдение включает: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измерение температуры тела;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измерение артериального давления;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осмотр ушей, глаз, слизистых оболочек горла, носа;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осмотр кожных покровов тела и волосистой части головы;</w:t>
            </w:r>
          </w:p>
          <w:p w:rsidR="0033233A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 вызов врача (скорой медицинской помощи).</w:t>
            </w:r>
          </w:p>
        </w:tc>
        <w:tc>
          <w:tcPr>
            <w:tcW w:w="4295" w:type="dxa"/>
          </w:tcPr>
          <w:p w:rsidR="0033233A" w:rsidRPr="00080979" w:rsidRDefault="00200DF3" w:rsidP="002F00B1">
            <w:pPr>
              <w:spacing w:before="150" w:after="150"/>
              <w:contextualSpacing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Услуга предоставляется врачами и средним медицинским пе</w:t>
            </w:r>
            <w:r w:rsidR="00080979" w:rsidRP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>рсоналом. В учреждении имеются 2</w:t>
            </w:r>
            <w:r w:rsidRP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кабинета врачей,</w:t>
            </w:r>
            <w:r w:rsidRPr="000809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3 круглосуточных  медицинских поста, перевязочный, процедурный кабинет.</w:t>
            </w:r>
          </w:p>
          <w:p w:rsidR="00080979" w:rsidRPr="00B11B25" w:rsidRDefault="00080979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 осуществляется вызов бригады скорой помощи.</w:t>
            </w:r>
          </w:p>
        </w:tc>
      </w:tr>
      <w:tr w:rsidR="0033233A" w:rsidTr="00B11B25">
        <w:tc>
          <w:tcPr>
            <w:tcW w:w="696" w:type="dxa"/>
          </w:tcPr>
          <w:p w:rsidR="0033233A" w:rsidRPr="00B11B25" w:rsidRDefault="0033233A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2.17.</w:t>
            </w:r>
          </w:p>
        </w:tc>
        <w:tc>
          <w:tcPr>
            <w:tcW w:w="4408" w:type="dxa"/>
          </w:tcPr>
          <w:p w:rsidR="0033233A" w:rsidRPr="00B11B25" w:rsidRDefault="00CB2684" w:rsidP="00B11B25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санитарно-гигиенических требований в жилых помещениях</w:t>
            </w:r>
          </w:p>
        </w:tc>
        <w:tc>
          <w:tcPr>
            <w:tcW w:w="6336" w:type="dxa"/>
          </w:tcPr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ежедневное соблюдение уборщиком помещений установленных гигиенических требований к содержанию помещений: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обработка санузлов, душевых и ванных комнат, комнат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личной гигиены не реже 2 раз в день;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влажная уборка основных помещений (фойе, коридоры, лестничные площадки) не реже 2 раз в день;</w:t>
            </w:r>
          </w:p>
          <w:p w:rsidR="00CB2684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проветривание основных помещений (фойе, коридоры, лестничные площадки) не реже 3 раз в день;</w:t>
            </w:r>
          </w:p>
          <w:p w:rsidR="0033233A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санитарная обработка мебели, игрушек, инвентаря не реже 1 раза в неделю</w:t>
            </w:r>
          </w:p>
        </w:tc>
        <w:tc>
          <w:tcPr>
            <w:tcW w:w="4295" w:type="dxa"/>
          </w:tcPr>
          <w:p w:rsidR="0033233A" w:rsidRPr="00B11B25" w:rsidRDefault="00200DF3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учреждении на отделениях имеются помещения для уборочного инвентаря, а также имеется в наличии уборочный инвентарь и дезинфицирующие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</w:tr>
      <w:tr w:rsidR="00CB2684" w:rsidTr="00515D83">
        <w:tc>
          <w:tcPr>
            <w:tcW w:w="15735" w:type="dxa"/>
            <w:gridSpan w:val="4"/>
          </w:tcPr>
          <w:p w:rsidR="00CB2684" w:rsidRPr="00B11B25" w:rsidRDefault="00CB2684" w:rsidP="00CB2684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Социально-психологические услуги</w:t>
            </w:r>
          </w:p>
        </w:tc>
      </w:tr>
      <w:tr w:rsidR="0033233A" w:rsidTr="00B11B25">
        <w:tc>
          <w:tcPr>
            <w:tcW w:w="696" w:type="dxa"/>
          </w:tcPr>
          <w:p w:rsidR="0033233A" w:rsidRPr="00B11B25" w:rsidRDefault="0033233A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408" w:type="dxa"/>
          </w:tcPr>
          <w:p w:rsidR="0033233A" w:rsidRPr="00B11B25" w:rsidRDefault="00CB2684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6336" w:type="dxa"/>
          </w:tcPr>
          <w:p w:rsidR="0033233A" w:rsidRPr="00B11B25" w:rsidRDefault="00CB2684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Предусматривает 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социальных услуг, и включает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методы воздействия: убеждение, внушение, подражание, подкрепление по индивидуальной и групповой программам</w:t>
            </w:r>
          </w:p>
        </w:tc>
        <w:tc>
          <w:tcPr>
            <w:tcW w:w="4295" w:type="dxa"/>
          </w:tcPr>
          <w:p w:rsidR="0033233A" w:rsidRPr="00B11B25" w:rsidRDefault="00200DF3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Имеется комната психологической разгрузки, оборудованная необходимой мебелью </w:t>
            </w:r>
          </w:p>
        </w:tc>
      </w:tr>
      <w:tr w:rsidR="00A44459" w:rsidTr="00515D83">
        <w:tc>
          <w:tcPr>
            <w:tcW w:w="15735" w:type="dxa"/>
            <w:gridSpan w:val="4"/>
          </w:tcPr>
          <w:p w:rsidR="00A44459" w:rsidRPr="00B11B25" w:rsidRDefault="00A44459" w:rsidP="00A44459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Социально-педагогические услуги</w:t>
            </w:r>
          </w:p>
        </w:tc>
      </w:tr>
      <w:tr w:rsidR="0033233A" w:rsidTr="00B11B25">
        <w:tc>
          <w:tcPr>
            <w:tcW w:w="696" w:type="dxa"/>
          </w:tcPr>
          <w:p w:rsidR="0033233A" w:rsidRPr="00B11B25" w:rsidRDefault="00A44459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4.1.</w:t>
            </w:r>
          </w:p>
        </w:tc>
        <w:tc>
          <w:tcPr>
            <w:tcW w:w="4408" w:type="dxa"/>
          </w:tcPr>
          <w:p w:rsidR="0033233A" w:rsidRPr="00B11B25" w:rsidRDefault="00A44459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клубной и кружковой работы для формирования и развития интересов</w:t>
            </w:r>
          </w:p>
        </w:tc>
        <w:tc>
          <w:tcPr>
            <w:tcW w:w="6336" w:type="dxa"/>
          </w:tcPr>
          <w:p w:rsidR="0033233A" w:rsidRPr="00B11B25" w:rsidRDefault="00A44459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создание условий для проведения конкурсов, экскурсий, клубов по интересам</w:t>
            </w:r>
          </w:p>
        </w:tc>
        <w:tc>
          <w:tcPr>
            <w:tcW w:w="4295" w:type="dxa"/>
          </w:tcPr>
          <w:p w:rsidR="0033233A" w:rsidRPr="00080979" w:rsidRDefault="00200DF3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организации и проведения клубной и кружковой работы в учреждении имеется актовый зал, творческая мастерская, швейная мастерская, компьютерный класс</w:t>
            </w:r>
          </w:p>
        </w:tc>
      </w:tr>
      <w:tr w:rsidR="00A44459" w:rsidTr="00515D83">
        <w:tc>
          <w:tcPr>
            <w:tcW w:w="15735" w:type="dxa"/>
            <w:gridSpan w:val="4"/>
          </w:tcPr>
          <w:p w:rsidR="00A44459" w:rsidRPr="00B11B25" w:rsidRDefault="00A44459" w:rsidP="00A44459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Социально-трудовые услуги</w:t>
            </w:r>
          </w:p>
        </w:tc>
      </w:tr>
      <w:tr w:rsidR="00A44459" w:rsidTr="00B11B25">
        <w:tc>
          <w:tcPr>
            <w:tcW w:w="696" w:type="dxa"/>
          </w:tcPr>
          <w:p w:rsidR="00A44459" w:rsidRPr="00B11B25" w:rsidRDefault="00A44459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5.1.</w:t>
            </w:r>
          </w:p>
        </w:tc>
        <w:tc>
          <w:tcPr>
            <w:tcW w:w="4408" w:type="dxa"/>
          </w:tcPr>
          <w:p w:rsidR="00A44459" w:rsidRPr="00B11B25" w:rsidRDefault="00A44459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использованию остаточных трудовых возможностей, обучению доступным профессиональным навыкам</w:t>
            </w:r>
          </w:p>
        </w:tc>
        <w:tc>
          <w:tcPr>
            <w:tcW w:w="6336" w:type="dxa"/>
          </w:tcPr>
          <w:p w:rsidR="00A44459" w:rsidRPr="00B11B25" w:rsidRDefault="00A44459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создание условий для использования остаточных трудовых возможностей и участия в трудовой деятельности, проведение мероприятий по обучению доступным трудовым и начальным профессиональным навыкам, восстановлению личностного и социального статуса</w:t>
            </w:r>
          </w:p>
        </w:tc>
        <w:tc>
          <w:tcPr>
            <w:tcW w:w="4295" w:type="dxa"/>
          </w:tcPr>
          <w:p w:rsidR="00A44459" w:rsidRPr="00B11B25" w:rsidRDefault="00200DF3" w:rsidP="00200DF3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 учреждении работают на штатных должностях 11 получателей социальных услуг, для которых созданы условия для выполнения трудовых обязанностей (3 грузчика, 1 уборщик служебных помещений, 7 специалистов по уходу, )</w:t>
            </w:r>
          </w:p>
        </w:tc>
      </w:tr>
      <w:tr w:rsidR="00A44459" w:rsidTr="00515D83">
        <w:tc>
          <w:tcPr>
            <w:tcW w:w="15735" w:type="dxa"/>
            <w:gridSpan w:val="4"/>
          </w:tcPr>
          <w:p w:rsidR="00A44459" w:rsidRPr="00B11B25" w:rsidRDefault="00A44459" w:rsidP="00A44459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Социально-правовые услуги</w:t>
            </w:r>
          </w:p>
        </w:tc>
      </w:tr>
      <w:tr w:rsidR="00372C1F" w:rsidTr="00B11B25">
        <w:tc>
          <w:tcPr>
            <w:tcW w:w="696" w:type="dxa"/>
          </w:tcPr>
          <w:p w:rsidR="00372C1F" w:rsidRPr="00B11B25" w:rsidRDefault="00372C1F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6.1.</w:t>
            </w:r>
          </w:p>
        </w:tc>
        <w:tc>
          <w:tcPr>
            <w:tcW w:w="4408" w:type="dxa"/>
          </w:tcPr>
          <w:p w:rsidR="00372C1F" w:rsidRPr="00B11B25" w:rsidRDefault="00372C1F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вопросам, связанным с правом граждан на социальное обслуживание и защиту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своих интересов</w:t>
            </w:r>
          </w:p>
        </w:tc>
        <w:tc>
          <w:tcPr>
            <w:tcW w:w="6336" w:type="dxa"/>
          </w:tcPr>
          <w:p w:rsidR="00372C1F" w:rsidRPr="00B11B25" w:rsidRDefault="00372C1F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Предусматривает дачу разъяснений получателю социальных услуг по вопросам, касающимся гражданского, жилищного, трудового, пенсионного,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уголовного законодательства и др., а также охраны его прав, свобод и законных интересов, обеспечение получателя социальных услуг информационно-методическими материалами по указанным вопросам</w:t>
            </w:r>
          </w:p>
        </w:tc>
        <w:tc>
          <w:tcPr>
            <w:tcW w:w="4295" w:type="dxa"/>
          </w:tcPr>
          <w:p w:rsidR="00372C1F" w:rsidRPr="00B11B25" w:rsidRDefault="00372C1F" w:rsidP="0037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Имеется кабинет для приема получателей социальных услуг юристом и другими специалистами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(оказание правовых услуг)</w:t>
            </w:r>
          </w:p>
        </w:tc>
      </w:tr>
      <w:tr w:rsidR="00372C1F" w:rsidTr="00B11B25">
        <w:tc>
          <w:tcPr>
            <w:tcW w:w="696" w:type="dxa"/>
          </w:tcPr>
          <w:p w:rsidR="00372C1F" w:rsidRPr="00B11B25" w:rsidRDefault="00372C1F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408" w:type="dxa"/>
          </w:tcPr>
          <w:p w:rsidR="00372C1F" w:rsidRPr="00B11B25" w:rsidRDefault="00372C1F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получении консультативной помощи, в том числе по вопросам, связанным с пенсионным обеспечением</w:t>
            </w:r>
          </w:p>
        </w:tc>
        <w:tc>
          <w:tcPr>
            <w:tcW w:w="6336" w:type="dxa"/>
          </w:tcPr>
          <w:p w:rsidR="00372C1F" w:rsidRPr="00B11B25" w:rsidRDefault="00372C1F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дачу разъяснений получателю социальных услуг по вопросам, касающимся гражданского, жилищного, трудового, пенсионного, уголовного законодательства и др., а также охраны его прав, свобод и законных интересов, обеспечение получателя социальных услуг информационно-методическими материалами по указанным вопросам</w:t>
            </w:r>
          </w:p>
        </w:tc>
        <w:tc>
          <w:tcPr>
            <w:tcW w:w="4295" w:type="dxa"/>
          </w:tcPr>
          <w:p w:rsidR="00372C1F" w:rsidRPr="00B11B25" w:rsidRDefault="00372C1F" w:rsidP="0037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кабинет для приема получателей социальных услуг юристом и другими специалистами (оказание правовых услуг)</w:t>
            </w:r>
          </w:p>
        </w:tc>
      </w:tr>
      <w:tr w:rsidR="00372C1F" w:rsidTr="00B11B25">
        <w:tc>
          <w:tcPr>
            <w:tcW w:w="696" w:type="dxa"/>
          </w:tcPr>
          <w:p w:rsidR="00372C1F" w:rsidRPr="00B11B25" w:rsidRDefault="00372C1F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6.3.</w:t>
            </w:r>
          </w:p>
        </w:tc>
        <w:tc>
          <w:tcPr>
            <w:tcW w:w="4408" w:type="dxa"/>
          </w:tcPr>
          <w:p w:rsidR="00372C1F" w:rsidRPr="00B11B25" w:rsidRDefault="00372C1F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бесплатной помощи адвоката в порядке, установленном действующем законодательством</w:t>
            </w:r>
          </w:p>
        </w:tc>
        <w:tc>
          <w:tcPr>
            <w:tcW w:w="6336" w:type="dxa"/>
          </w:tcPr>
          <w:p w:rsidR="00372C1F" w:rsidRPr="00B11B25" w:rsidRDefault="00372C1F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содействие в приглашении адвоката, сопровождение в юридическую консультацию и обратно</w:t>
            </w:r>
          </w:p>
        </w:tc>
        <w:tc>
          <w:tcPr>
            <w:tcW w:w="4295" w:type="dxa"/>
          </w:tcPr>
          <w:p w:rsidR="00372C1F" w:rsidRPr="00B11B25" w:rsidRDefault="00372C1F" w:rsidP="0037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кабинет для приема получателей социальных услуг юристом и другими специалистами (оказание правовых услуг)</w:t>
            </w:r>
          </w:p>
        </w:tc>
      </w:tr>
      <w:tr w:rsidR="00372C1F" w:rsidTr="00B11B25">
        <w:tc>
          <w:tcPr>
            <w:tcW w:w="696" w:type="dxa"/>
          </w:tcPr>
          <w:p w:rsidR="00372C1F" w:rsidRPr="00B11B25" w:rsidRDefault="00372C1F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6.4.</w:t>
            </w:r>
          </w:p>
        </w:tc>
        <w:tc>
          <w:tcPr>
            <w:tcW w:w="4408" w:type="dxa"/>
          </w:tcPr>
          <w:p w:rsidR="00372C1F" w:rsidRPr="00B11B25" w:rsidRDefault="00372C1F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получении установленных законодательством мер социальной поддержки, алиментов и других выплат</w:t>
            </w:r>
          </w:p>
        </w:tc>
        <w:tc>
          <w:tcPr>
            <w:tcW w:w="6336" w:type="dxa"/>
          </w:tcPr>
          <w:p w:rsidR="00372C1F" w:rsidRPr="00B11B25" w:rsidRDefault="00372C1F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оказание помощи получателю социальных услуг в оформлении различных документов (документов, удостоверяющих личность, документов на получение положенных по федеральному и областному законодательству мер социальной поддержки, алиментов и других выплат, включающей направление в соответствующие инстанции указанных документов, обеспечение контроля за их прохождением.</w:t>
            </w:r>
          </w:p>
          <w:p w:rsidR="00372C1F" w:rsidRPr="00B11B25" w:rsidRDefault="00372C1F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по мере необходимости</w:t>
            </w:r>
          </w:p>
        </w:tc>
        <w:tc>
          <w:tcPr>
            <w:tcW w:w="4295" w:type="dxa"/>
          </w:tcPr>
          <w:p w:rsidR="00372C1F" w:rsidRPr="00B11B25" w:rsidRDefault="00372C1F" w:rsidP="00372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кабинет для приема получателей социальных услуг юристом и другими специалистами (оказание правовых услуг)</w:t>
            </w:r>
          </w:p>
        </w:tc>
      </w:tr>
      <w:tr w:rsidR="009730DD" w:rsidTr="00515D83">
        <w:tc>
          <w:tcPr>
            <w:tcW w:w="15735" w:type="dxa"/>
            <w:gridSpan w:val="4"/>
          </w:tcPr>
          <w:p w:rsidR="009730DD" w:rsidRPr="00B11B25" w:rsidRDefault="009730DD" w:rsidP="009730DD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8344B6" w:rsidTr="00B11B25">
        <w:tc>
          <w:tcPr>
            <w:tcW w:w="696" w:type="dxa"/>
          </w:tcPr>
          <w:p w:rsidR="008344B6" w:rsidRPr="00B11B25" w:rsidRDefault="009730DD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7.1.</w:t>
            </w:r>
          </w:p>
        </w:tc>
        <w:tc>
          <w:tcPr>
            <w:tcW w:w="4408" w:type="dxa"/>
          </w:tcPr>
          <w:p w:rsidR="008344B6" w:rsidRPr="00B11B25" w:rsidRDefault="009730DD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6336" w:type="dxa"/>
          </w:tcPr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Предусматривает обучение получателя социальных услуг пользованию средствами ухода и техническими средствами реабилитации (в том числе для творческой и физкультурно-спортивной реабилитации), его профессиональную реабилитацию и профессиональное консультирование, а также проведение тренировок с использованием тренажерного и спортивного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оборудования:</w:t>
            </w:r>
          </w:p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дыхательных, силовых, сурдологопедических, офтальмологических тренажеров;</w:t>
            </w:r>
          </w:p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велотренажеров;</w:t>
            </w:r>
          </w:p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беговых дорожек;</w:t>
            </w:r>
          </w:p>
          <w:p w:rsidR="008344B6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устройств для разработки конечностей и туловища, тренировки статодинамической функции, координации движения.</w:t>
            </w:r>
          </w:p>
        </w:tc>
        <w:tc>
          <w:tcPr>
            <w:tcW w:w="4295" w:type="dxa"/>
          </w:tcPr>
          <w:p w:rsidR="008344B6" w:rsidRPr="00B11B25" w:rsidRDefault="0068714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Обучение получателя социальных услуг пользованию средствами ухода и техническими средствами реабилитации осуществляется </w:t>
            </w:r>
            <w:r w:rsidR="00080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отделениях и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  зале ЛФК,  в котором установлены тренажеры:</w:t>
            </w:r>
          </w:p>
          <w:p w:rsidR="00687146" w:rsidRPr="00B11B25" w:rsidRDefault="0068714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беговая дорожка;</w:t>
            </w:r>
          </w:p>
          <w:p w:rsidR="00687146" w:rsidRPr="00B11B25" w:rsidRDefault="0068714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велотренажер;</w:t>
            </w:r>
          </w:p>
          <w:p w:rsidR="00687146" w:rsidRPr="00B11B25" w:rsidRDefault="0068714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вертикальный тренажер</w:t>
            </w:r>
            <w:r w:rsidR="009C32B5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C32B5" w:rsidRPr="00B11B25" w:rsidRDefault="009C32B5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силовые тренажеры;</w:t>
            </w:r>
          </w:p>
          <w:p w:rsidR="009C32B5" w:rsidRPr="00B11B25" w:rsidRDefault="009C32B5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скамья и др.</w:t>
            </w:r>
          </w:p>
          <w:p w:rsidR="009C32B5" w:rsidRPr="00B11B25" w:rsidRDefault="009C32B5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146" w:rsidRPr="00B11B25" w:rsidRDefault="0068714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0DD" w:rsidTr="00B11B25">
        <w:tc>
          <w:tcPr>
            <w:tcW w:w="696" w:type="dxa"/>
          </w:tcPr>
          <w:p w:rsidR="009730DD" w:rsidRPr="00B11B25" w:rsidRDefault="009730DD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4408" w:type="dxa"/>
          </w:tcPr>
          <w:p w:rsidR="009730DD" w:rsidRPr="00B11B25" w:rsidRDefault="009730DD" w:rsidP="00AF28F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социально-реабилитационных мероприятий в сфере социального обслуживания, в том числе в обеспечении техническими средствами ухода и реабилитации в соответствии с индивидуальными программами реабилитации инвалидов или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6336" w:type="dxa"/>
          </w:tcPr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в соответствии с индивидуальными программами реабилитации или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предусматривает:</w:t>
            </w:r>
          </w:p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активирующей терапии;</w:t>
            </w:r>
          </w:p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содействие в проведении протезирования и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ортезирования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лечебной физкультуры, массажа и других реабилитационных мероприятий (при наличии лицензии);</w:t>
            </w:r>
          </w:p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организацию занятий физкультурой и спортом (при отсутствии медицинских противопоказаний).</w:t>
            </w:r>
          </w:p>
          <w:p w:rsidR="009730DD" w:rsidRPr="00B11B25" w:rsidRDefault="009730DD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оказание помощи в подаче заявления в территориальный орган Фонда социального страхования Российской Федерации о предоставлении средств ухода и технических средств реабилитации, получение документов на их получение или изготовление, а также их доставку.</w:t>
            </w:r>
          </w:p>
        </w:tc>
        <w:tc>
          <w:tcPr>
            <w:tcW w:w="4295" w:type="dxa"/>
          </w:tcPr>
          <w:p w:rsidR="009730DD" w:rsidRPr="00B11B25" w:rsidRDefault="005A155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Для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социально-реабилитационных мероприятий в сфере социального обслуживания, в том числе в обеспечении техническими средствами ухода и реабилитации в соответствии с индивидуальными программами реабилитации инвалидов или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учреждении имеются:</w:t>
            </w:r>
          </w:p>
          <w:p w:rsidR="005A1556" w:rsidRPr="00B11B25" w:rsidRDefault="005A155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кабинеты врачей терапевтов и психиатра;</w:t>
            </w:r>
          </w:p>
          <w:p w:rsidR="005A1556" w:rsidRPr="00B11B25" w:rsidRDefault="005A155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стоматологический кабинет;</w:t>
            </w:r>
          </w:p>
          <w:p w:rsidR="005A1556" w:rsidRPr="00B11B25" w:rsidRDefault="005A155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физиокабинет</w:t>
            </w:r>
            <w:proofErr w:type="spellEnd"/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A1556" w:rsidRPr="00B11B25" w:rsidRDefault="005A155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кабинет лечебного массажа;</w:t>
            </w:r>
          </w:p>
          <w:p w:rsidR="005A1556" w:rsidRPr="00B11B25" w:rsidRDefault="005A155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процедурный кабинет;</w:t>
            </w:r>
          </w:p>
          <w:p w:rsidR="005A1556" w:rsidRPr="00B11B25" w:rsidRDefault="005A155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медицинские посты во всех отделениях;</w:t>
            </w:r>
          </w:p>
          <w:p w:rsidR="005A1556" w:rsidRPr="00B11B25" w:rsidRDefault="005A155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зал ЛФК</w:t>
            </w:r>
          </w:p>
          <w:p w:rsidR="005A1556" w:rsidRPr="00B11B25" w:rsidRDefault="005A1556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30DD" w:rsidTr="00B11B25">
        <w:tc>
          <w:tcPr>
            <w:tcW w:w="696" w:type="dxa"/>
          </w:tcPr>
          <w:p w:rsidR="009730DD" w:rsidRPr="00B11B25" w:rsidRDefault="009730DD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7.3.</w:t>
            </w:r>
          </w:p>
        </w:tc>
        <w:tc>
          <w:tcPr>
            <w:tcW w:w="4408" w:type="dxa"/>
          </w:tcPr>
          <w:p w:rsidR="009730DD" w:rsidRPr="00B11B25" w:rsidRDefault="009730DD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6336" w:type="dxa"/>
          </w:tcPr>
          <w:p w:rsidR="009730DD" w:rsidRPr="00B11B25" w:rsidRDefault="00B736D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Предусматривает проведение мероприятий по овладению навыками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поведению в быту и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общественных местах, самоконтролю и другим формам общественной деятельности.</w:t>
            </w:r>
          </w:p>
        </w:tc>
        <w:tc>
          <w:tcPr>
            <w:tcW w:w="4295" w:type="dxa"/>
          </w:tcPr>
          <w:p w:rsidR="00E61612" w:rsidRPr="00B11B25" w:rsidRDefault="00E61612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Для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 имеются:</w:t>
            </w:r>
          </w:p>
          <w:p w:rsidR="00E61612" w:rsidRPr="00B11B25" w:rsidRDefault="00E61612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помещение для стирки и штопки белья;</w:t>
            </w:r>
          </w:p>
          <w:p w:rsidR="009730DD" w:rsidRPr="00B11B25" w:rsidRDefault="00E61612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помещение для организации обучения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навыкам самообслуживания;</w:t>
            </w:r>
          </w:p>
          <w:p w:rsidR="00E61612" w:rsidRPr="00B11B25" w:rsidRDefault="00E61612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комн</w:t>
            </w:r>
            <w:r w:rsidR="005A1556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ата социально-бытовой адаптации</w:t>
            </w:r>
          </w:p>
          <w:p w:rsidR="00E61612" w:rsidRPr="00B11B25" w:rsidRDefault="00E61612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730DD" w:rsidTr="00B11B25">
        <w:tc>
          <w:tcPr>
            <w:tcW w:w="696" w:type="dxa"/>
          </w:tcPr>
          <w:p w:rsidR="009730DD" w:rsidRPr="00B11B25" w:rsidRDefault="00B736DC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lastRenderedPageBreak/>
              <w:t>7.4.</w:t>
            </w:r>
          </w:p>
        </w:tc>
        <w:tc>
          <w:tcPr>
            <w:tcW w:w="4408" w:type="dxa"/>
          </w:tcPr>
          <w:p w:rsidR="009730DD" w:rsidRPr="00B11B25" w:rsidRDefault="00B736DC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лечебно-трудовой деятельности</w:t>
            </w:r>
          </w:p>
        </w:tc>
        <w:tc>
          <w:tcPr>
            <w:tcW w:w="6336" w:type="dxa"/>
          </w:tcPr>
          <w:p w:rsidR="00B736DC" w:rsidRPr="00B11B25" w:rsidRDefault="00B736D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Предусматривает:</w:t>
            </w:r>
          </w:p>
          <w:p w:rsidR="00B736DC" w:rsidRPr="00B11B25" w:rsidRDefault="00B736D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реабилитационного потенциала получателя социальных услуг по записям специалистов медико-социальной экспертизы;</w:t>
            </w:r>
          </w:p>
          <w:p w:rsidR="00B736DC" w:rsidRPr="00B11B25" w:rsidRDefault="00B736D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форм и методов работы с получателем социальных услуг;</w:t>
            </w:r>
          </w:p>
          <w:p w:rsidR="00B736DC" w:rsidRPr="00B11B25" w:rsidRDefault="00B736D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практических рекомендаций по вопросам социально-трудовой реабилитации;</w:t>
            </w:r>
          </w:p>
          <w:p w:rsidR="009730DD" w:rsidRPr="00B11B25" w:rsidRDefault="00B736D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социально-трудовой реабилитации на базе учреждения социального обслуживания</w:t>
            </w:r>
          </w:p>
        </w:tc>
        <w:tc>
          <w:tcPr>
            <w:tcW w:w="4295" w:type="dxa"/>
          </w:tcPr>
          <w:p w:rsidR="009730DD" w:rsidRPr="00B11B25" w:rsidRDefault="00B736DC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организации лечебно-трудовой деятельности в интернате имеются:</w:t>
            </w:r>
          </w:p>
          <w:p w:rsidR="00B736DC" w:rsidRPr="00B11B25" w:rsidRDefault="00B736DC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61612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швейные</w:t>
            </w:r>
            <w:r w:rsidR="00E61612"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мастерские;</w:t>
            </w:r>
          </w:p>
          <w:p w:rsidR="00E61612" w:rsidRPr="00B11B25" w:rsidRDefault="00E61612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 столярная мастерская;</w:t>
            </w:r>
          </w:p>
          <w:p w:rsidR="00E61612" w:rsidRPr="00B11B25" w:rsidRDefault="005A1556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-теплицы, огород</w:t>
            </w:r>
          </w:p>
          <w:p w:rsidR="00E61612" w:rsidRPr="00B11B25" w:rsidRDefault="00E61612" w:rsidP="00E61612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0DD" w:rsidRPr="00B736DC" w:rsidTr="00B11B25">
        <w:tc>
          <w:tcPr>
            <w:tcW w:w="696" w:type="dxa"/>
          </w:tcPr>
          <w:p w:rsidR="009730DD" w:rsidRPr="00B11B25" w:rsidRDefault="00B736DC" w:rsidP="002F00B1">
            <w:pPr>
              <w:spacing w:before="150" w:after="150"/>
              <w:contextualSpacing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408" w:type="dxa"/>
          </w:tcPr>
          <w:p w:rsidR="009730DD" w:rsidRPr="00B11B25" w:rsidRDefault="00B736DC" w:rsidP="002F00B1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помощи в обучении навыкам компьютерной грамотности</w:t>
            </w:r>
          </w:p>
        </w:tc>
        <w:tc>
          <w:tcPr>
            <w:tcW w:w="6336" w:type="dxa"/>
          </w:tcPr>
          <w:p w:rsidR="009730DD" w:rsidRPr="00B11B25" w:rsidRDefault="00B736DC" w:rsidP="00B11B25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Предусматривает оказание помощи в приобретении элементарных навыков компьютерной грамотности</w:t>
            </w:r>
          </w:p>
        </w:tc>
        <w:tc>
          <w:tcPr>
            <w:tcW w:w="4295" w:type="dxa"/>
          </w:tcPr>
          <w:p w:rsidR="009730DD" w:rsidRPr="00B11B25" w:rsidRDefault="00B736DC" w:rsidP="00B736DC">
            <w:pPr>
              <w:spacing w:before="150" w:after="150"/>
              <w:contextualSpacing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B25">
              <w:rPr>
                <w:rFonts w:ascii="Times New Roman" w:eastAsia="Times New Roman" w:hAnsi="Times New Roman" w:cs="Times New Roman"/>
                <w:sz w:val="24"/>
                <w:szCs w:val="24"/>
              </w:rPr>
              <w:t>В учреждении оборудован компьютерный класс для обучения получателей социальных услуг навыкам пользования компьютером</w:t>
            </w:r>
          </w:p>
        </w:tc>
      </w:tr>
    </w:tbl>
    <w:p w:rsidR="002F00B1" w:rsidRPr="00B736DC" w:rsidRDefault="002F00B1" w:rsidP="008C1DCF">
      <w:pPr>
        <w:shd w:val="clear" w:color="auto" w:fill="FFFFFF"/>
        <w:spacing w:before="150" w:after="150" w:line="240" w:lineRule="auto"/>
        <w:jc w:val="center"/>
        <w:outlineLvl w:val="4"/>
        <w:rPr>
          <w:rFonts w:ascii="Helvetica" w:eastAsia="Times New Roman" w:hAnsi="Helvetica" w:cs="Times New Roman"/>
          <w:sz w:val="21"/>
          <w:szCs w:val="21"/>
        </w:rPr>
      </w:pPr>
    </w:p>
    <w:p w:rsidR="000C71AF" w:rsidRDefault="000C71AF" w:rsidP="000C71AF">
      <w:pPr>
        <w:autoSpaceDE w:val="0"/>
        <w:autoSpaceDN w:val="0"/>
        <w:adjustRightInd w:val="0"/>
        <w:outlineLvl w:val="0"/>
        <w:rPr>
          <w:rFonts w:ascii="Calibri" w:eastAsia="Times New Roman" w:hAnsi="Calibri" w:cs="Times New Roman"/>
          <w:sz w:val="28"/>
          <w:szCs w:val="28"/>
        </w:rPr>
      </w:pPr>
    </w:p>
    <w:p w:rsidR="006B30A9" w:rsidRPr="006B30A9" w:rsidRDefault="006B30A9" w:rsidP="008C1DCF">
      <w:pPr>
        <w:shd w:val="clear" w:color="auto" w:fill="FFFFFF"/>
        <w:spacing w:before="150" w:after="150" w:line="240" w:lineRule="auto"/>
        <w:jc w:val="center"/>
        <w:outlineLvl w:val="4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:rsidR="008141FA" w:rsidRDefault="008141FA" w:rsidP="008C1DCF">
      <w:pPr>
        <w:jc w:val="center"/>
      </w:pPr>
    </w:p>
    <w:sectPr w:rsidR="008141FA" w:rsidSect="008C1D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1DCF"/>
    <w:rsid w:val="00067799"/>
    <w:rsid w:val="00080979"/>
    <w:rsid w:val="000C71AF"/>
    <w:rsid w:val="000E179E"/>
    <w:rsid w:val="000F7BE9"/>
    <w:rsid w:val="00183CAC"/>
    <w:rsid w:val="001E031D"/>
    <w:rsid w:val="00200DF3"/>
    <w:rsid w:val="0022142B"/>
    <w:rsid w:val="00227393"/>
    <w:rsid w:val="002F00B1"/>
    <w:rsid w:val="00326FA9"/>
    <w:rsid w:val="0033233A"/>
    <w:rsid w:val="00365579"/>
    <w:rsid w:val="00372C1F"/>
    <w:rsid w:val="0038321D"/>
    <w:rsid w:val="003A5F30"/>
    <w:rsid w:val="003B25A4"/>
    <w:rsid w:val="003B7E0E"/>
    <w:rsid w:val="003F3741"/>
    <w:rsid w:val="00406397"/>
    <w:rsid w:val="00415CCD"/>
    <w:rsid w:val="0042656C"/>
    <w:rsid w:val="00461504"/>
    <w:rsid w:val="00497302"/>
    <w:rsid w:val="004B4D44"/>
    <w:rsid w:val="004D24F7"/>
    <w:rsid w:val="00515D83"/>
    <w:rsid w:val="005A0E6F"/>
    <w:rsid w:val="005A1556"/>
    <w:rsid w:val="005A2B0A"/>
    <w:rsid w:val="005A52E9"/>
    <w:rsid w:val="005A569B"/>
    <w:rsid w:val="005A6310"/>
    <w:rsid w:val="005B4BE3"/>
    <w:rsid w:val="005F3FC7"/>
    <w:rsid w:val="005F6FA6"/>
    <w:rsid w:val="006151BF"/>
    <w:rsid w:val="00616E0D"/>
    <w:rsid w:val="006751F7"/>
    <w:rsid w:val="00687146"/>
    <w:rsid w:val="006B30A9"/>
    <w:rsid w:val="006C1785"/>
    <w:rsid w:val="006D33D2"/>
    <w:rsid w:val="006D7AE1"/>
    <w:rsid w:val="006E1FDA"/>
    <w:rsid w:val="00723A7F"/>
    <w:rsid w:val="007359AD"/>
    <w:rsid w:val="00737DF3"/>
    <w:rsid w:val="008141FA"/>
    <w:rsid w:val="008344B6"/>
    <w:rsid w:val="008C1DCF"/>
    <w:rsid w:val="0094017C"/>
    <w:rsid w:val="00960B0D"/>
    <w:rsid w:val="009730DD"/>
    <w:rsid w:val="009A74CB"/>
    <w:rsid w:val="009B282C"/>
    <w:rsid w:val="009C32B5"/>
    <w:rsid w:val="00A21777"/>
    <w:rsid w:val="00A226DB"/>
    <w:rsid w:val="00A44459"/>
    <w:rsid w:val="00A7374B"/>
    <w:rsid w:val="00B06388"/>
    <w:rsid w:val="00B11B25"/>
    <w:rsid w:val="00B2107A"/>
    <w:rsid w:val="00B736DC"/>
    <w:rsid w:val="00B770E5"/>
    <w:rsid w:val="00CA439C"/>
    <w:rsid w:val="00CB14F9"/>
    <w:rsid w:val="00CB2684"/>
    <w:rsid w:val="00CB3BDB"/>
    <w:rsid w:val="00CF055B"/>
    <w:rsid w:val="00D35091"/>
    <w:rsid w:val="00DB5897"/>
    <w:rsid w:val="00DC2073"/>
    <w:rsid w:val="00DC526F"/>
    <w:rsid w:val="00DE45D7"/>
    <w:rsid w:val="00E426F3"/>
    <w:rsid w:val="00E4547C"/>
    <w:rsid w:val="00E51EB5"/>
    <w:rsid w:val="00E61612"/>
    <w:rsid w:val="00E90A5E"/>
    <w:rsid w:val="00EB5197"/>
    <w:rsid w:val="00ED14A2"/>
    <w:rsid w:val="00EF1FE8"/>
    <w:rsid w:val="00F83B2C"/>
    <w:rsid w:val="00FB626B"/>
    <w:rsid w:val="00FC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0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B7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1FBD1-AF64-4102-89FF-7851DD92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15</Pages>
  <Words>4732</Words>
  <Characters>26977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23</cp:revision>
  <dcterms:created xsi:type="dcterms:W3CDTF">2018-12-06T11:17:00Z</dcterms:created>
  <dcterms:modified xsi:type="dcterms:W3CDTF">2019-04-22T04:54:00Z</dcterms:modified>
</cp:coreProperties>
</file>