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DE1" w:rsidRPr="00EF1DE1" w:rsidRDefault="00EF1DE1" w:rsidP="00513CF2">
      <w:pPr>
        <w:spacing w:after="0" w:line="240" w:lineRule="auto"/>
        <w:contextualSpacing/>
        <w:jc w:val="center"/>
        <w:textAlignment w:val="baseline"/>
        <w:outlineLvl w:val="0"/>
        <w:rPr>
          <w:rFonts w:ascii="Arial" w:eastAsia="Times New Roman" w:hAnsi="Arial" w:cs="Arial"/>
          <w:b/>
          <w:bCs/>
          <w:color w:val="2D2D2D"/>
          <w:kern w:val="36"/>
          <w:sz w:val="46"/>
          <w:szCs w:val="46"/>
        </w:rPr>
      </w:pPr>
      <w:r w:rsidRPr="00EF1DE1">
        <w:rPr>
          <w:rFonts w:ascii="Arial" w:eastAsia="Times New Roman" w:hAnsi="Arial" w:cs="Arial"/>
          <w:b/>
          <w:bCs/>
          <w:color w:val="2D2D2D"/>
          <w:kern w:val="36"/>
          <w:sz w:val="46"/>
          <w:szCs w:val="46"/>
        </w:rPr>
        <w:t>Об утверждении административного регламента предоставления департаментом по труду и социальной защите населения Костромской области государственной услуги по признанию гражданина нуждающимся в предоставлении социального обслуживания (с изменениями на 6 июня 2018 года)</w:t>
      </w:r>
    </w:p>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3C3C3C"/>
          <w:sz w:val="41"/>
          <w:szCs w:val="41"/>
        </w:rPr>
      </w:pPr>
      <w:r w:rsidRPr="00EF1DE1">
        <w:rPr>
          <w:rFonts w:ascii="Times New Roman" w:eastAsia="Times New Roman" w:hAnsi="Times New Roman" w:cs="Times New Roman"/>
          <w:color w:val="3C3C3C"/>
          <w:sz w:val="41"/>
          <w:szCs w:val="41"/>
        </w:rPr>
        <w:br/>
        <w:t>ДЕПАРТАМЕНТ ПО ТРУДУ И СОЦИАЛЬНОЙ ЗАЩИТЕ НАСЕЛЕНИЯ КОСТРОМСКОЙ ОБЛАСТИ</w:t>
      </w:r>
    </w:p>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3C3C3C"/>
          <w:sz w:val="41"/>
          <w:szCs w:val="41"/>
        </w:rPr>
      </w:pPr>
      <w:r w:rsidRPr="00EF1DE1">
        <w:rPr>
          <w:rFonts w:ascii="Times New Roman" w:eastAsia="Times New Roman" w:hAnsi="Times New Roman" w:cs="Times New Roman"/>
          <w:color w:val="3C3C3C"/>
          <w:sz w:val="41"/>
          <w:szCs w:val="41"/>
        </w:rPr>
        <w:t>ПРИКАЗ</w:t>
      </w:r>
    </w:p>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3C3C3C"/>
          <w:sz w:val="41"/>
          <w:szCs w:val="41"/>
        </w:rPr>
      </w:pPr>
      <w:r w:rsidRPr="00EF1DE1">
        <w:rPr>
          <w:rFonts w:ascii="Times New Roman" w:eastAsia="Times New Roman" w:hAnsi="Times New Roman" w:cs="Times New Roman"/>
          <w:color w:val="3C3C3C"/>
          <w:sz w:val="41"/>
          <w:szCs w:val="41"/>
        </w:rPr>
        <w:t>от 28 апреля 2016 года N 314</w:t>
      </w:r>
    </w:p>
    <w:p w:rsidR="00EF1DE1" w:rsidRPr="00EF1DE1" w:rsidRDefault="00EF1DE1" w:rsidP="00513CF2">
      <w:pPr>
        <w:spacing w:before="150" w:after="75" w:line="240" w:lineRule="auto"/>
        <w:contextualSpacing/>
        <w:jc w:val="center"/>
        <w:textAlignment w:val="baseline"/>
        <w:rPr>
          <w:rFonts w:ascii="Times New Roman" w:eastAsia="Times New Roman" w:hAnsi="Times New Roman" w:cs="Times New Roman"/>
          <w:color w:val="3C3C3C"/>
          <w:sz w:val="41"/>
          <w:szCs w:val="41"/>
        </w:rPr>
      </w:pPr>
      <w:r w:rsidRPr="00EF1DE1">
        <w:rPr>
          <w:rFonts w:ascii="Times New Roman" w:eastAsia="Times New Roman" w:hAnsi="Times New Roman" w:cs="Times New Roman"/>
          <w:color w:val="3C3C3C"/>
          <w:sz w:val="41"/>
          <w:szCs w:val="41"/>
        </w:rPr>
        <w:t>Об утверждении административного регламента предоставления департаментом по труду и социальной защите населения Костромской области государственной услуги по признанию гражданина нуждающимся в предоставлении социального обслуживания</w:t>
      </w:r>
    </w:p>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(с изменениями на 6 июня 2018 года)</w:t>
      </w:r>
    </w:p>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 ред. </w:t>
      </w:r>
      <w:hyperlink r:id="rId4" w:history="1">
        <w:r w:rsidRPr="00EF1DE1">
          <w:rPr>
            <w:rFonts w:ascii="Times New Roman" w:eastAsia="Times New Roman" w:hAnsi="Times New Roman" w:cs="Times New Roman"/>
            <w:color w:val="00466E"/>
            <w:sz w:val="21"/>
            <w:u w:val="single"/>
          </w:rPr>
          <w:t>приказов департамента по труду и социальной защите населения Костромской области от 21.12.2017 N 879</w:t>
        </w:r>
      </w:hyperlink>
      <w:r w:rsidRPr="00EF1DE1">
        <w:rPr>
          <w:rFonts w:ascii="Times New Roman" w:eastAsia="Times New Roman" w:hAnsi="Times New Roman" w:cs="Times New Roman"/>
          <w:color w:val="2D2D2D"/>
          <w:sz w:val="21"/>
          <w:szCs w:val="21"/>
        </w:rPr>
        <w:t>, </w:t>
      </w:r>
      <w:hyperlink r:id="rId5" w:history="1">
        <w:r w:rsidRPr="00EF1DE1">
          <w:rPr>
            <w:rFonts w:ascii="Times New Roman" w:eastAsia="Times New Roman" w:hAnsi="Times New Roman" w:cs="Times New Roman"/>
            <w:color w:val="00466E"/>
            <w:sz w:val="21"/>
            <w:u w:val="single"/>
          </w:rPr>
          <w:t>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r>
      <w:r w:rsidRPr="00EF1DE1">
        <w:rPr>
          <w:rFonts w:ascii="Times New Roman" w:eastAsia="Times New Roman" w:hAnsi="Times New Roman" w:cs="Times New Roman"/>
          <w:color w:val="2D2D2D"/>
          <w:sz w:val="21"/>
          <w:szCs w:val="21"/>
        </w:rPr>
        <w:br/>
      </w:r>
      <w:r w:rsidRPr="00EF1DE1">
        <w:rPr>
          <w:rFonts w:ascii="Times New Roman" w:eastAsia="Times New Roman" w:hAnsi="Times New Roman" w:cs="Times New Roman"/>
          <w:color w:val="2D2D2D"/>
          <w:sz w:val="21"/>
          <w:szCs w:val="21"/>
        </w:rPr>
        <w:br/>
        <w:t>В целях реализации </w:t>
      </w:r>
      <w:hyperlink r:id="rId6" w:history="1">
        <w:r w:rsidRPr="00EF1DE1">
          <w:rPr>
            <w:rFonts w:ascii="Times New Roman" w:eastAsia="Times New Roman" w:hAnsi="Times New Roman" w:cs="Times New Roman"/>
            <w:color w:val="00466E"/>
            <w:sz w:val="21"/>
            <w:u w:val="single"/>
          </w:rPr>
          <w:t>Федеральных законов от 28 декабря 2013 года N 442-ФЗ "Об основах социального обслуживания граждан в Российской Федерации"</w:t>
        </w:r>
      </w:hyperlink>
      <w:r w:rsidRPr="00EF1DE1">
        <w:rPr>
          <w:rFonts w:ascii="Times New Roman" w:eastAsia="Times New Roman" w:hAnsi="Times New Roman" w:cs="Times New Roman"/>
          <w:color w:val="2D2D2D"/>
          <w:sz w:val="21"/>
          <w:szCs w:val="21"/>
        </w:rPr>
        <w:t>, </w:t>
      </w:r>
      <w:hyperlink r:id="rId7" w:history="1">
        <w:r w:rsidRPr="00EF1DE1">
          <w:rPr>
            <w:rFonts w:ascii="Times New Roman" w:eastAsia="Times New Roman" w:hAnsi="Times New Roman" w:cs="Times New Roman"/>
            <w:color w:val="00466E"/>
            <w:sz w:val="21"/>
            <w:u w:val="single"/>
          </w:rPr>
          <w:t>от 27 июля 2010 года N 210-ФЗ "Об организации предоставления государственных и муниципальных услуг"</w:t>
        </w:r>
      </w:hyperlink>
      <w:r w:rsidRPr="00EF1DE1">
        <w:rPr>
          <w:rFonts w:ascii="Times New Roman" w:eastAsia="Times New Roman" w:hAnsi="Times New Roman" w:cs="Times New Roman"/>
          <w:color w:val="2D2D2D"/>
          <w:sz w:val="21"/>
          <w:szCs w:val="21"/>
        </w:rPr>
        <w:t>, </w:t>
      </w:r>
      <w:hyperlink r:id="rId8" w:history="1">
        <w:r w:rsidRPr="00EF1DE1">
          <w:rPr>
            <w:rFonts w:ascii="Times New Roman" w:eastAsia="Times New Roman" w:hAnsi="Times New Roman" w:cs="Times New Roman"/>
            <w:color w:val="00466E"/>
            <w:sz w:val="21"/>
            <w:u w:val="single"/>
          </w:rPr>
          <w:t>Закона Костромской области от 27 октября 2014 года N 575-5-ЗКО "О социальном обслуживании граждан в Костромской области"</w:t>
        </w:r>
      </w:hyperlink>
      <w:r w:rsidRPr="00EF1DE1">
        <w:rPr>
          <w:rFonts w:ascii="Times New Roman" w:eastAsia="Times New Roman" w:hAnsi="Times New Roman" w:cs="Times New Roman"/>
          <w:color w:val="2D2D2D"/>
          <w:sz w:val="21"/>
          <w:szCs w:val="21"/>
        </w:rPr>
        <w:t>, в соответствии с </w:t>
      </w:r>
      <w:hyperlink r:id="rId9" w:history="1">
        <w:r w:rsidRPr="00EF1DE1">
          <w:rPr>
            <w:rFonts w:ascii="Times New Roman" w:eastAsia="Times New Roman" w:hAnsi="Times New Roman" w:cs="Times New Roman"/>
            <w:color w:val="00466E"/>
            <w:sz w:val="21"/>
            <w:u w:val="single"/>
          </w:rPr>
          <w:t>Приказом Минтруда России от 30 июля 2014 года N 500н "Об утверждении рекомендаций по определению индивидуальной потребности в социальных услугах получателей социальных услуг"</w:t>
        </w:r>
      </w:hyperlink>
      <w:r w:rsidRPr="00EF1DE1">
        <w:rPr>
          <w:rFonts w:ascii="Times New Roman" w:eastAsia="Times New Roman" w:hAnsi="Times New Roman" w:cs="Times New Roman"/>
          <w:color w:val="2D2D2D"/>
          <w:sz w:val="21"/>
          <w:szCs w:val="21"/>
        </w:rPr>
        <w:t>, в соответствии с </w:t>
      </w:r>
      <w:hyperlink r:id="rId10" w:history="1">
        <w:r w:rsidRPr="00EF1DE1">
          <w:rPr>
            <w:rFonts w:ascii="Times New Roman" w:eastAsia="Times New Roman" w:hAnsi="Times New Roman" w:cs="Times New Roman"/>
            <w:color w:val="00466E"/>
            <w:sz w:val="21"/>
            <w:u w:val="single"/>
          </w:rPr>
          <w:t>постановлением администрации Костромской области от 11 мая 2012 года N 175-а "О порядке разработки и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Костромской области"</w:t>
        </w:r>
      </w:hyperlink>
      <w:r w:rsidRPr="00EF1DE1">
        <w:rPr>
          <w:rFonts w:ascii="Times New Roman" w:eastAsia="Times New Roman" w:hAnsi="Times New Roman" w:cs="Times New Roman"/>
          <w:color w:val="2D2D2D"/>
          <w:sz w:val="21"/>
          <w:szCs w:val="21"/>
        </w:rPr>
        <w:t> приказываю: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Утвердить прилагаемый административный регламент предоставления департаментом по труду и социальной защите населения Костромской области государственной услуги по признанию гражданина нуждающимся в предоставлении социального обслуживания.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11"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Признать утратившим силу: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1) </w:t>
      </w:r>
      <w:hyperlink r:id="rId12" w:history="1">
        <w:r w:rsidRPr="00EF1DE1">
          <w:rPr>
            <w:rFonts w:ascii="Times New Roman" w:eastAsia="Times New Roman" w:hAnsi="Times New Roman" w:cs="Times New Roman"/>
            <w:color w:val="00466E"/>
            <w:sz w:val="21"/>
            <w:u w:val="single"/>
          </w:rPr>
          <w:t>приказ департамента социальной защиты населения, опеки и попечительства Костромской области от 5 сентября 2011 года N 462 "Об утверждении административного регламента"</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пункт 46 </w:t>
      </w:r>
      <w:hyperlink r:id="rId13" w:history="1">
        <w:r w:rsidRPr="00EF1DE1">
          <w:rPr>
            <w:rFonts w:ascii="Times New Roman" w:eastAsia="Times New Roman" w:hAnsi="Times New Roman" w:cs="Times New Roman"/>
            <w:color w:val="00466E"/>
            <w:sz w:val="21"/>
            <w:u w:val="single"/>
          </w:rPr>
          <w:t>приказа департамента социальной защиты населения, опеки и попечительства Костромской области от 14 мая 2014 года N 236 "О внесении изменений в отдельные приказы департамента социальной защиты населения, опеки и попечительства Костромской области"</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Настоящий приказ вступает в силу со дня его официального опубликования.</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r>
      <w:r w:rsidRPr="00EF1DE1">
        <w:rPr>
          <w:rFonts w:ascii="Times New Roman" w:eastAsia="Times New Roman" w:hAnsi="Times New Roman" w:cs="Times New Roman"/>
          <w:color w:val="2D2D2D"/>
          <w:sz w:val="21"/>
          <w:szCs w:val="21"/>
        </w:rPr>
        <w:br/>
        <w:t>Директор</w:t>
      </w:r>
      <w:r w:rsidRPr="00EF1DE1">
        <w:rPr>
          <w:rFonts w:ascii="Times New Roman" w:eastAsia="Times New Roman" w:hAnsi="Times New Roman" w:cs="Times New Roman"/>
          <w:color w:val="2D2D2D"/>
          <w:sz w:val="21"/>
          <w:szCs w:val="21"/>
        </w:rPr>
        <w:br/>
        <w:t>департамента по труду</w:t>
      </w:r>
      <w:r w:rsidRPr="00EF1DE1">
        <w:rPr>
          <w:rFonts w:ascii="Times New Roman" w:eastAsia="Times New Roman" w:hAnsi="Times New Roman" w:cs="Times New Roman"/>
          <w:color w:val="2D2D2D"/>
          <w:sz w:val="21"/>
          <w:szCs w:val="21"/>
        </w:rPr>
        <w:br/>
        <w:t>и социальной защите населения</w:t>
      </w:r>
      <w:r w:rsidRPr="00EF1DE1">
        <w:rPr>
          <w:rFonts w:ascii="Times New Roman" w:eastAsia="Times New Roman" w:hAnsi="Times New Roman" w:cs="Times New Roman"/>
          <w:color w:val="2D2D2D"/>
          <w:sz w:val="21"/>
          <w:szCs w:val="21"/>
        </w:rPr>
        <w:br/>
        <w:t>Костромской области</w:t>
      </w:r>
      <w:r w:rsidRPr="00EF1DE1">
        <w:rPr>
          <w:rFonts w:ascii="Times New Roman" w:eastAsia="Times New Roman" w:hAnsi="Times New Roman" w:cs="Times New Roman"/>
          <w:color w:val="2D2D2D"/>
          <w:sz w:val="21"/>
          <w:szCs w:val="21"/>
        </w:rPr>
        <w:br/>
        <w:t>И.Н.ЗАМУРАЕВ</w:t>
      </w:r>
    </w:p>
    <w:p w:rsidR="00EF1DE1" w:rsidRPr="00EF1DE1" w:rsidRDefault="00EF1DE1" w:rsidP="00513CF2">
      <w:pPr>
        <w:spacing w:before="375" w:after="225" w:line="240" w:lineRule="auto"/>
        <w:contextualSpacing/>
        <w:jc w:val="center"/>
        <w:textAlignment w:val="baseline"/>
        <w:outlineLvl w:val="1"/>
        <w:rPr>
          <w:rFonts w:ascii="Arial" w:eastAsia="Times New Roman" w:hAnsi="Arial" w:cs="Arial"/>
          <w:color w:val="3C3C3C"/>
          <w:sz w:val="41"/>
          <w:szCs w:val="41"/>
        </w:rPr>
      </w:pPr>
      <w:r w:rsidRPr="00EF1DE1">
        <w:rPr>
          <w:rFonts w:ascii="Arial" w:eastAsia="Times New Roman" w:hAnsi="Arial" w:cs="Arial"/>
          <w:color w:val="3C3C3C"/>
          <w:sz w:val="41"/>
          <w:szCs w:val="41"/>
        </w:rPr>
        <w:t>Приложение. Административный регламент предоставления департаментом по труду и социальной защите населения Костромской области государственной услуги по признанию гражданина нуждающимся в предоставлении социального обслуживания</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r>
      <w:r w:rsidRPr="00EF1DE1">
        <w:rPr>
          <w:rFonts w:ascii="Times New Roman" w:eastAsia="Times New Roman" w:hAnsi="Times New Roman" w:cs="Times New Roman"/>
          <w:color w:val="2D2D2D"/>
          <w:sz w:val="21"/>
          <w:szCs w:val="21"/>
        </w:rPr>
        <w:br/>
        <w:t>Приложение</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r>
      <w:r w:rsidRPr="00EF1DE1">
        <w:rPr>
          <w:rFonts w:ascii="Times New Roman" w:eastAsia="Times New Roman" w:hAnsi="Times New Roman" w:cs="Times New Roman"/>
          <w:color w:val="2D2D2D"/>
          <w:sz w:val="21"/>
          <w:szCs w:val="21"/>
        </w:rPr>
        <w:br/>
        <w:t>Утвержден</w:t>
      </w:r>
      <w:r w:rsidRPr="00EF1DE1">
        <w:rPr>
          <w:rFonts w:ascii="Times New Roman" w:eastAsia="Times New Roman" w:hAnsi="Times New Roman" w:cs="Times New Roman"/>
          <w:color w:val="2D2D2D"/>
          <w:sz w:val="21"/>
          <w:szCs w:val="21"/>
        </w:rPr>
        <w:br/>
        <w:t>приказом</w:t>
      </w:r>
      <w:r w:rsidRPr="00EF1DE1">
        <w:rPr>
          <w:rFonts w:ascii="Times New Roman" w:eastAsia="Times New Roman" w:hAnsi="Times New Roman" w:cs="Times New Roman"/>
          <w:color w:val="2D2D2D"/>
          <w:sz w:val="21"/>
          <w:szCs w:val="21"/>
        </w:rPr>
        <w:br/>
        <w:t>департамента по труду</w:t>
      </w:r>
      <w:r w:rsidRPr="00EF1DE1">
        <w:rPr>
          <w:rFonts w:ascii="Times New Roman" w:eastAsia="Times New Roman" w:hAnsi="Times New Roman" w:cs="Times New Roman"/>
          <w:color w:val="2D2D2D"/>
          <w:sz w:val="21"/>
          <w:szCs w:val="21"/>
        </w:rPr>
        <w:br/>
        <w:t>и социальной защите населения</w:t>
      </w:r>
      <w:r w:rsidRPr="00EF1DE1">
        <w:rPr>
          <w:rFonts w:ascii="Times New Roman" w:eastAsia="Times New Roman" w:hAnsi="Times New Roman" w:cs="Times New Roman"/>
          <w:color w:val="2D2D2D"/>
          <w:sz w:val="21"/>
          <w:szCs w:val="21"/>
        </w:rPr>
        <w:br/>
        <w:t>Костромской области</w:t>
      </w:r>
      <w:r w:rsidRPr="00EF1DE1">
        <w:rPr>
          <w:rFonts w:ascii="Times New Roman" w:eastAsia="Times New Roman" w:hAnsi="Times New Roman" w:cs="Times New Roman"/>
          <w:color w:val="2D2D2D"/>
          <w:sz w:val="21"/>
          <w:szCs w:val="21"/>
        </w:rPr>
        <w:br/>
        <w:t>от 28 апреля 2016 г. N 314</w:t>
      </w:r>
    </w:p>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 ред. </w:t>
      </w:r>
      <w:hyperlink r:id="rId14" w:history="1">
        <w:r w:rsidRPr="00EF1DE1">
          <w:rPr>
            <w:rFonts w:ascii="Times New Roman" w:eastAsia="Times New Roman" w:hAnsi="Times New Roman" w:cs="Times New Roman"/>
            <w:color w:val="00466E"/>
            <w:sz w:val="21"/>
            <w:u w:val="single"/>
          </w:rPr>
          <w:t>приказов департамента по труду и социальной защите населения Костромской области от 21.12.2017 N 879</w:t>
        </w:r>
      </w:hyperlink>
      <w:r w:rsidRPr="00EF1DE1">
        <w:rPr>
          <w:rFonts w:ascii="Times New Roman" w:eastAsia="Times New Roman" w:hAnsi="Times New Roman" w:cs="Times New Roman"/>
          <w:color w:val="2D2D2D"/>
          <w:sz w:val="21"/>
          <w:szCs w:val="21"/>
        </w:rPr>
        <w:t>, </w:t>
      </w:r>
      <w:hyperlink r:id="rId15" w:history="1">
        <w:r w:rsidRPr="00EF1DE1">
          <w:rPr>
            <w:rFonts w:ascii="Times New Roman" w:eastAsia="Times New Roman" w:hAnsi="Times New Roman" w:cs="Times New Roman"/>
            <w:color w:val="00466E"/>
            <w:sz w:val="21"/>
            <w:u w:val="single"/>
          </w:rPr>
          <w:t>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before="375" w:after="225" w:line="240" w:lineRule="auto"/>
        <w:contextualSpacing/>
        <w:jc w:val="center"/>
        <w:textAlignment w:val="baseline"/>
        <w:outlineLvl w:val="2"/>
        <w:rPr>
          <w:rFonts w:ascii="Arial" w:eastAsia="Times New Roman" w:hAnsi="Arial" w:cs="Arial"/>
          <w:color w:val="4C4C4C"/>
          <w:sz w:val="38"/>
          <w:szCs w:val="38"/>
        </w:rPr>
      </w:pPr>
      <w:r w:rsidRPr="00EF1DE1">
        <w:rPr>
          <w:rFonts w:ascii="Arial" w:eastAsia="Times New Roman" w:hAnsi="Arial" w:cs="Arial"/>
          <w:color w:val="4C4C4C"/>
          <w:sz w:val="38"/>
          <w:szCs w:val="38"/>
        </w:rPr>
        <w:t>Глава 1. Общие положения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1. Административный регламент предоставления департаментом по труду и социальной защите населения Костромской области государственной услуги по признанию гражданина нуждающимся в предоставлении социального обслуживания устанавливает сроки и последовательность административных процедур и административных действий при осуществлении полномочий по признанию гражданина нуждающимся в предоставлении социального обслуживания, порядок взаимодействия департамента по труду и социальной защите населения Костромской области, организаций социального обслуживания, находящихся в ведении Костромской области, предоставляющих социальные услуги в форме социального обслуживания на дому и в </w:t>
      </w:r>
      <w:proofErr w:type="spellStart"/>
      <w:r w:rsidRPr="00EF1DE1">
        <w:rPr>
          <w:rFonts w:ascii="Times New Roman" w:eastAsia="Times New Roman" w:hAnsi="Times New Roman" w:cs="Times New Roman"/>
          <w:color w:val="2D2D2D"/>
          <w:sz w:val="21"/>
          <w:szCs w:val="21"/>
        </w:rPr>
        <w:t>полустационарной</w:t>
      </w:r>
      <w:proofErr w:type="spellEnd"/>
      <w:r w:rsidRPr="00EF1DE1">
        <w:rPr>
          <w:rFonts w:ascii="Times New Roman" w:eastAsia="Times New Roman" w:hAnsi="Times New Roman" w:cs="Times New Roman"/>
          <w:color w:val="2D2D2D"/>
          <w:sz w:val="21"/>
          <w:szCs w:val="21"/>
        </w:rPr>
        <w:t xml:space="preserve"> форме социального обслуживания, и которым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(далее - уполномоченные организации), с заявителями, иными органами государственной власти и местного самоуправления, учреждениями и организациями.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1 в ред. </w:t>
      </w:r>
      <w:hyperlink r:id="rId16"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Заявителями, имеющими право на получение государственной услуги, являются: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для осуществления социального обслуживания на дому: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граждане Российской Федерации, иностранные граждане и лица без гражданства, беженцы (далее - граждане), проживающие на территории Костромской области (далее - заявители), если существуют следующие обстоятельства, которые ухудшают или могут ухудшить условия их жизнедеятельности: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наличие ребенка или детей, в том числе находящихся под опекой, попечительством, испытывающих трудности в социальной адаптации;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отсутствие возможности обеспечения ухода, в том числе временного, за инвалидом, ребенком, детьми, а также отсутствие попечения над ними;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2) для осуществления </w:t>
      </w:r>
      <w:proofErr w:type="spellStart"/>
      <w:r w:rsidRPr="00EF1DE1">
        <w:rPr>
          <w:rFonts w:ascii="Times New Roman" w:eastAsia="Times New Roman" w:hAnsi="Times New Roman" w:cs="Times New Roman"/>
          <w:color w:val="2D2D2D"/>
          <w:sz w:val="21"/>
          <w:szCs w:val="21"/>
        </w:rPr>
        <w:t>полустационарного</w:t>
      </w:r>
      <w:proofErr w:type="spellEnd"/>
      <w:r w:rsidRPr="00EF1DE1">
        <w:rPr>
          <w:rFonts w:ascii="Times New Roman" w:eastAsia="Times New Roman" w:hAnsi="Times New Roman" w:cs="Times New Roman"/>
          <w:color w:val="2D2D2D"/>
          <w:sz w:val="21"/>
          <w:szCs w:val="21"/>
        </w:rPr>
        <w:t xml:space="preserve"> социального обслуживания: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заявители, если существуют следующие обстоятельства, которые ухудшают или могут ухудшить условия их жизнедеятельности: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наличие ребенка или детей, в том числе находящихся под опекой, попечительством, испытывающих трудности в социальной адаптации;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для осуществления стационарного социального обслуживания: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заявители, если существуют следующие обстоятельства, которые ухудшают или могут ухудшить условия их жизнедеятельности: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частичная и полная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отсутствие возможности обеспечения ухода, в том числе временного, за инвалидом;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наличие в семье инвалида или инвалидов, в том числе ребенка-инвалида или детей-инвалидов, нуждающихся в постоянном постороннем уходе;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наличие ребенка или детей, в том числе находящихся под опекой, попечительством, испытывающих трудности в социальной адаптации;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отсутствие возможности обеспечения ухода, в том числе временного, за инвалидом, ребенком, детьми, а также отсутствие попечения над ними.</w:t>
      </w:r>
      <w:r w:rsidRPr="00EF1DE1">
        <w:rPr>
          <w:rFonts w:ascii="Times New Roman" w:eastAsia="Times New Roman" w:hAnsi="Times New Roman" w:cs="Times New Roman"/>
          <w:i/>
          <w:iCs/>
          <w:color w:val="2D2D2D"/>
          <w:sz w:val="21"/>
          <w:szCs w:val="21"/>
        </w:rPr>
        <w:t> </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получатели социальных услуг при пересмотре индивидуальной программы предоставления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От имени заявителя с заявлением о предоставлении государственной услуги может обратиться его представитель (далее - представитель заявителя) при наличии доверенности, отвечающей требованиям действующего гражданского законодательства, или иного документа, подтверждающего право на обращение от имени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интересах заявителя вправе обратиться (далее - заинтересованные лица):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иные граждане;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государственные органы;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органы местного самоуправления;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общественные объединения;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поставщики социальных услуг, при необходимости пересмотра индивидуальной программы.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От имени заинтересованных лиц, указанных в настоящем пункте, вправе выступить:</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физические лица при предоставлении документа, удостоверяющего личность;</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руководители органов, организаций, общественных объединений при предоставлении документов, подтверждающих их полномочия;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представитель органа, организации, общественного объединения при представлении доверенности, подписанной руководителем органа, организации, общественного объединения или иным уполномоченным на это лицом в соответствии с законом и учредительными документами;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руководитель организации социального обслуживания, являющейся поставщиком социальных услуг по отношению к заявителю, при предоставлении документов, подтверждающих его полномочия;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представитель организации социального обслуживания, являющейся поставщиком социальных услуг по отношению к заявителю, при представлении доверенности, подписанной руководителем указанной организации или иным уполномоченным на это лицом в соответствии с законом и учредительными документами;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индивидуальный предприниматель, являющийся поставщиком социальных услуг по отношению к заявителю, или его представитель при представлении доверенности, подписанной индивидуальным предпринимателем и оформленной в соответствии с гражданским законодательством.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Информация о местонахождении, графике работы, справочных телефонах департамента по труду и социальной защите населения Костромской области, уполномоченных организаций, участвующих в предоставлении государственной услуги, а также адреса официальных сайтов в информационно-телекоммуникационной сети Интернет (далее - сеть Интернет), содержащих информацию о предоставлении государственной услуги, адреса электронной почты приведены в приложении N 1 к настоящему административному регламенту.</w:t>
      </w:r>
      <w:r w:rsidRPr="00EF1DE1">
        <w:rPr>
          <w:rFonts w:ascii="Times New Roman" w:eastAsia="Times New Roman" w:hAnsi="Times New Roman" w:cs="Times New Roman"/>
          <w:i/>
          <w:iCs/>
          <w:color w:val="2D2D2D"/>
          <w:sz w:val="21"/>
          <w:szCs w:val="21"/>
        </w:rPr>
        <w:t> </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Информация о местонахождении, графиках работы, справочных телефонах, адресах официальных сайтов в сети Интернет, адресах электронной почты органов исполнительной власти и органов местного самоуправления и организаций, обращение в которые необходимо для получения государственной услуги, предоставляется по справочным телефонам, на официальном сайте департамента по труду и социальной защите населения Костромской области (socdep@adm44.ru) в сети Интернет, непосредственно в департаменте по труду и социальной защите населения Костромской области, а также размещается в федеральной государственной информационной системе "Единый портал государственных и муниципальных услуг (функций)", в региональной информационной системе "Единый портал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Для получения информации по вопросам предоставления государственной услуги заявитель обращается лично, письменно, по телефону, по электронной почте в департамент по труду и социальной защите населения Костромской области, уполномоченные организации, через федеральную государственную информационную систему "Единый портал государственных и муниципальных услуг (функций)", через раздел портала "Каталог услуг/описание услуг", или через региональную информационную систему "Единый портал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Для получения сведений о ходе предоставления государственной услуги заявитель обращается лично, письменно, по телефону, по электронной почте в департамент по труду и социальной защите населения Костромской области, уполномоченные организации или через региональную информационную систему "Единый портал Костромской области", после прохождения процедур авторизации.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Информирование (консультирование) по вопросам предоставления государственной услуги осуществляется специалистами департамента по труду и социальной защите населения Костромской области, уполномоченных организаций, в том числе специально выделенными для предоставления консультаций.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Консультации предоставляются по следующим вопросам: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содержание и ход предоставления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перечень документов, необходимых для предоставления государственной услуги, комплектность (достаточность) представленных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источник получения документов, необходимых для предоставления государственной услуги (исполнительный орган государственной власти, орган местного самоуправления, организация и их местонахождение);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время приема и выдачи документов специалистами департамента по труду и социальной защите населения Костромской области, его уполномоченных организаций;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срок принятия департаментом по труду и социальной защите населения Костромской области (уполномоченной организацией) решения о предоставлении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порядок обжалования действий (бездействия) и решений, осуществляемых и принимаемых департаментом по труду и социальной защите населения Костромской области (уполномоченной организацией) в ходе предоставления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Сведения о ходе предоставления государственной услуги и услуг, которые являются необходимыми и обязательными для предоставления государственной услуги, предоставляются заявителю по справочным телефонам или при личном обращении при указании даты и входящего номера полученной при подаче документов расписки, а при использовании региональной информационной системы "Единый портал Костромской области" - после прохождения процедур авторизации.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Информация по вопросам предоставления государственной услуги размещается: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на информационных стендах департамента по труду и социальной защите населения Костромской области, уполномоченных организаций, общественных организаций, органов территориального общественного самоуправления (по согласованию);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на официальном сайте департамента по труду и социальной защите населения Костромской области (socdep.adm44.ru) в сети Интернет;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федеральной государственной информационной системе "Единый портал государственных и муниципальных услуг (функций)" (</w:t>
      </w:r>
      <w:proofErr w:type="spellStart"/>
      <w:r w:rsidRPr="00EF1DE1">
        <w:rPr>
          <w:rFonts w:ascii="Times New Roman" w:eastAsia="Times New Roman" w:hAnsi="Times New Roman" w:cs="Times New Roman"/>
          <w:color w:val="2D2D2D"/>
          <w:sz w:val="21"/>
          <w:szCs w:val="21"/>
        </w:rPr>
        <w:t>gosuslugi.ru</w:t>
      </w:r>
      <w:proofErr w:type="spellEnd"/>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региональной информационной системе "Единый портал Костромской области" (44gosuslugi.ru);</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средствах массовой информации, в информационных материалах (брошюрах, буклетах и т.д.).</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Размещаемая информация содержит в том числе: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информацию о местонахождении и графике работы департамента по труду и социальной защите населения Костромской области, уполномоченных организаций;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справочные телефоны департамента по труду и социальной защите населения Костромской области, уполномоченных организаций;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адрес официального сайта департамента по труду и социальной защите населения Костромской области (socdep.adm44.ru) в сети Интернет, содержащего информацию о предоставлении государственной услуги и услуг, которые являются необходимыми и обязательными для предоставления государственной услуги, адреса электронной почты;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"Единый портал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4 в ред. </w:t>
      </w:r>
      <w:hyperlink r:id="rId17"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before="375" w:after="225" w:line="240" w:lineRule="auto"/>
        <w:contextualSpacing/>
        <w:jc w:val="center"/>
        <w:textAlignment w:val="baseline"/>
        <w:outlineLvl w:val="2"/>
        <w:rPr>
          <w:rFonts w:ascii="Arial" w:eastAsia="Times New Roman" w:hAnsi="Arial" w:cs="Arial"/>
          <w:color w:val="4C4C4C"/>
          <w:sz w:val="38"/>
          <w:szCs w:val="38"/>
        </w:rPr>
      </w:pPr>
      <w:r w:rsidRPr="00EF1DE1">
        <w:rPr>
          <w:rFonts w:ascii="Arial" w:eastAsia="Times New Roman" w:hAnsi="Arial" w:cs="Arial"/>
          <w:color w:val="4C4C4C"/>
          <w:sz w:val="38"/>
          <w:szCs w:val="38"/>
        </w:rPr>
        <w:t>Глава 2. Стандарт предоставления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5. Наименование государственной услуги - признание гражданина нуждающимся в предоставлении социального обслуживания (далее - государственная услуга).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18"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Государственная услуга предоставляется: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уполномоченными организациями в целях признания гражданина нуждающимся в предоставлении социального обслуживания и составления индивидуальной программы предоставления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департаментом по труду и социальной защите населения Костромской области в целях оформления направления (путевки) в стационарные организации социального обслуживания граждан пожилого возраста и инвалидов и организации для детей-сирот и детей, оставшихся без попечения родителей, находящиеся в ведении Костромской области (далее - департамент).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6 в ред. </w:t>
      </w:r>
      <w:hyperlink r:id="rId19"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Результатом предоставления государственной услуги является: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признание гражданина нуждающимся в предоставлении социального обслуживания;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отказ в признании гражданина нуждающимся в социальном обслуживании;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3) в случае признания гражданина нуждающимся в предоставлении социального обслуживания на дому, в стационарной или </w:t>
      </w:r>
      <w:proofErr w:type="spellStart"/>
      <w:r w:rsidRPr="00EF1DE1">
        <w:rPr>
          <w:rFonts w:ascii="Times New Roman" w:eastAsia="Times New Roman" w:hAnsi="Times New Roman" w:cs="Times New Roman"/>
          <w:color w:val="2D2D2D"/>
          <w:sz w:val="21"/>
          <w:szCs w:val="21"/>
        </w:rPr>
        <w:t>полустационарной</w:t>
      </w:r>
      <w:proofErr w:type="spellEnd"/>
      <w:r w:rsidRPr="00EF1DE1">
        <w:rPr>
          <w:rFonts w:ascii="Times New Roman" w:eastAsia="Times New Roman" w:hAnsi="Times New Roman" w:cs="Times New Roman"/>
          <w:color w:val="2D2D2D"/>
          <w:sz w:val="21"/>
          <w:szCs w:val="21"/>
        </w:rPr>
        <w:t xml:space="preserve"> форме (за исключением срочных социальных услуг) - составление индивидуальной программы предоставления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выдача направления (путевки) в стационарные организации социального обслуживания граждан пожилого возраста и инвалидов и организации для детей-сирот и детей, оставшихся без попечения родителей, находящиеся в ведении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Процедура предоставления государственной услуги завершается получением заявителем одного из следующих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приказа о признании гражданина нуждающимся в предоставлении социального обслуживания;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уведомления об отказе в признании гражданина нуждающимся в социальном обслуживании;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индивидуальной программы предоставления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направления (путевки) в стационарные организации социального обслуживания граждан пожилого возраста и инвалидов и организации для детей-сирот и детей, оставшихся без попечения родителей, находящиеся в ведении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7 в ред. </w:t>
      </w:r>
      <w:hyperlink r:id="rId20"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 Срок предоставления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принятие решения о признании гражданина нуждающимся в социальном обслуживании либо отказе в социальном обслуживании в течение 5 рабочих дней с даты подачи заявления и комплекта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выдача индивидуальной программы предоставления социальных услуг осуществляется в срок не более чем через 10 рабочих дней со дня подачи заявления о признании гражданина нуждающимся в социальном обслуживании и комплекта документов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выдача направления (путевки) в случае признания гражданина нуждающимся в предоставлении социального обслуживания в стационарной форме (стационарные организации социального обслуживания граждан пожилого возраста и инвалидов и организации для детей-сирот и детей, оставшихся без попечения родителей, находящиеся в ведении Костромской области) осуществляется в срок не более чем через 10 рабочих дней со дня подачи заявления о признании гражданина нуждающимся в социальном обслуживании и комплекта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w:t>
      </w:r>
      <w:proofErr w:type="spellStart"/>
      <w:r w:rsidRPr="00EF1DE1">
        <w:rPr>
          <w:rFonts w:ascii="Times New Roman" w:eastAsia="Times New Roman" w:hAnsi="Times New Roman" w:cs="Times New Roman"/>
          <w:color w:val="2D2D2D"/>
          <w:sz w:val="21"/>
          <w:szCs w:val="21"/>
        </w:rPr>
        <w:t>пп</w:t>
      </w:r>
      <w:proofErr w:type="spellEnd"/>
      <w:r w:rsidRPr="00EF1DE1">
        <w:rPr>
          <w:rFonts w:ascii="Times New Roman" w:eastAsia="Times New Roman" w:hAnsi="Times New Roman" w:cs="Times New Roman"/>
          <w:color w:val="2D2D2D"/>
          <w:sz w:val="21"/>
          <w:szCs w:val="21"/>
        </w:rPr>
        <w:t>. 3 в ред. </w:t>
      </w:r>
      <w:hyperlink r:id="rId21"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возникновении на территории Костромской области ситуации чрезвычайного характера срок предоставления государственной услуги составляет 3 рабочих дня с даты подачи заявления и комплекта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(абзац введен </w:t>
      </w:r>
      <w:hyperlink r:id="rId22"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21.12.2017 N 879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 Предоставление государственной услуги осуществляется в соответствии со следующими нормативными правовыми актами: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w:t>
      </w:r>
      <w:hyperlink r:id="rId23" w:history="1">
        <w:r w:rsidRPr="00EF1DE1">
          <w:rPr>
            <w:rFonts w:ascii="Times New Roman" w:eastAsia="Times New Roman" w:hAnsi="Times New Roman" w:cs="Times New Roman"/>
            <w:color w:val="00466E"/>
            <w:sz w:val="21"/>
            <w:u w:val="single"/>
          </w:rPr>
          <w:t>Конституцией Российской Федерации</w:t>
        </w:r>
      </w:hyperlink>
      <w:r w:rsidRPr="00EF1DE1">
        <w:rPr>
          <w:rFonts w:ascii="Times New Roman" w:eastAsia="Times New Roman" w:hAnsi="Times New Roman" w:cs="Times New Roman"/>
          <w:color w:val="2D2D2D"/>
          <w:sz w:val="21"/>
          <w:szCs w:val="21"/>
        </w:rPr>
        <w:t> от 12 декабря 1993 года ("Российская газета", N 237, 25.12.1993);</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w:t>
      </w:r>
      <w:hyperlink r:id="rId24" w:history="1">
        <w:r w:rsidRPr="00EF1DE1">
          <w:rPr>
            <w:rFonts w:ascii="Times New Roman" w:eastAsia="Times New Roman" w:hAnsi="Times New Roman" w:cs="Times New Roman"/>
            <w:color w:val="00466E"/>
            <w:sz w:val="21"/>
            <w:u w:val="single"/>
          </w:rPr>
          <w:t>Гражданским кодексом Российской Федерации</w:t>
        </w:r>
      </w:hyperlink>
      <w:r w:rsidRPr="00EF1DE1">
        <w:rPr>
          <w:rFonts w:ascii="Times New Roman" w:eastAsia="Times New Roman" w:hAnsi="Times New Roman" w:cs="Times New Roman"/>
          <w:color w:val="2D2D2D"/>
          <w:sz w:val="21"/>
          <w:szCs w:val="21"/>
        </w:rPr>
        <w:t> (часть первая) ("Собрание законодательства Российской Федерации", 05.12.1994, N 32, ст. 3301);</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w:t>
      </w:r>
      <w:hyperlink r:id="rId25" w:history="1">
        <w:r w:rsidRPr="00EF1DE1">
          <w:rPr>
            <w:rFonts w:ascii="Times New Roman" w:eastAsia="Times New Roman" w:hAnsi="Times New Roman" w:cs="Times New Roman"/>
            <w:color w:val="00466E"/>
            <w:sz w:val="21"/>
            <w:u w:val="single"/>
          </w:rPr>
          <w:t>Семейным кодексом Российской Федерации</w:t>
        </w:r>
      </w:hyperlink>
      <w:r w:rsidRPr="00EF1DE1">
        <w:rPr>
          <w:rFonts w:ascii="Times New Roman" w:eastAsia="Times New Roman" w:hAnsi="Times New Roman" w:cs="Times New Roman"/>
          <w:color w:val="2D2D2D"/>
          <w:sz w:val="21"/>
          <w:szCs w:val="21"/>
        </w:rPr>
        <w:t> ("Собрание законодательства Российской Федерации", 01.01.1996, N 1, ст. 16);</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w:t>
      </w:r>
      <w:hyperlink r:id="rId26" w:history="1">
        <w:r w:rsidRPr="00EF1DE1">
          <w:rPr>
            <w:rFonts w:ascii="Times New Roman" w:eastAsia="Times New Roman" w:hAnsi="Times New Roman" w:cs="Times New Roman"/>
            <w:color w:val="00466E"/>
            <w:sz w:val="21"/>
            <w:u w:val="single"/>
          </w:rPr>
          <w:t>Федеральным законом от 27 июля 2010 года N 210-ФЗ "Об организации предоставления государственных и муниципальных услуг"</w:t>
        </w:r>
      </w:hyperlink>
      <w:r w:rsidRPr="00EF1DE1">
        <w:rPr>
          <w:rFonts w:ascii="Times New Roman" w:eastAsia="Times New Roman" w:hAnsi="Times New Roman" w:cs="Times New Roman"/>
          <w:color w:val="2D2D2D"/>
          <w:sz w:val="21"/>
          <w:szCs w:val="21"/>
        </w:rPr>
        <w:t> ("Российская газета", N 168, 30.07.2010);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w:t>
      </w:r>
      <w:hyperlink r:id="rId27" w:history="1">
        <w:r w:rsidRPr="00EF1DE1">
          <w:rPr>
            <w:rFonts w:ascii="Times New Roman" w:eastAsia="Times New Roman" w:hAnsi="Times New Roman" w:cs="Times New Roman"/>
            <w:color w:val="00466E"/>
            <w:sz w:val="21"/>
            <w:u w:val="single"/>
          </w:rPr>
          <w:t>Федеральным законом от 28 декабря 2013 года N 442-ФЗ "Об основах социального обслуживания граждан в Российской Федерации"</w:t>
        </w:r>
      </w:hyperlink>
      <w:r w:rsidRPr="00EF1DE1">
        <w:rPr>
          <w:rFonts w:ascii="Times New Roman" w:eastAsia="Times New Roman" w:hAnsi="Times New Roman" w:cs="Times New Roman"/>
          <w:color w:val="2D2D2D"/>
          <w:sz w:val="21"/>
          <w:szCs w:val="21"/>
        </w:rPr>
        <w:t> ("Российская газета", N 295, 30.12.2013);</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w:t>
      </w:r>
      <w:hyperlink r:id="rId28" w:history="1">
        <w:r w:rsidRPr="00EF1DE1">
          <w:rPr>
            <w:rFonts w:ascii="Times New Roman" w:eastAsia="Times New Roman" w:hAnsi="Times New Roman" w:cs="Times New Roman"/>
            <w:color w:val="00466E"/>
            <w:sz w:val="21"/>
            <w:u w:val="single"/>
          </w:rPr>
          <w:t>Законом Костромской области от 27 октября 2014 года N 575-5-ЗКО "О социальном обслуживании граждан в Костромской области"</w:t>
        </w:r>
      </w:hyperlink>
      <w:r w:rsidRPr="00EF1DE1">
        <w:rPr>
          <w:rFonts w:ascii="Times New Roman" w:eastAsia="Times New Roman" w:hAnsi="Times New Roman" w:cs="Times New Roman"/>
          <w:color w:val="2D2D2D"/>
          <w:sz w:val="21"/>
          <w:szCs w:val="21"/>
        </w:rPr>
        <w:t> ("Официальный интернет-портал правовой информации" (</w:t>
      </w:r>
      <w:proofErr w:type="spellStart"/>
      <w:r w:rsidRPr="00EF1DE1">
        <w:rPr>
          <w:rFonts w:ascii="Times New Roman" w:eastAsia="Times New Roman" w:hAnsi="Times New Roman" w:cs="Times New Roman"/>
          <w:color w:val="2D2D2D"/>
          <w:sz w:val="21"/>
          <w:szCs w:val="21"/>
        </w:rPr>
        <w:t>www.pravo.gov.ru</w:t>
      </w:r>
      <w:proofErr w:type="spellEnd"/>
      <w:r w:rsidRPr="00EF1DE1">
        <w:rPr>
          <w:rFonts w:ascii="Times New Roman" w:eastAsia="Times New Roman" w:hAnsi="Times New Roman" w:cs="Times New Roman"/>
          <w:color w:val="2D2D2D"/>
          <w:sz w:val="21"/>
          <w:szCs w:val="21"/>
        </w:rPr>
        <w:t>), 27.10.2014);</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w:t>
      </w:r>
      <w:hyperlink r:id="rId29" w:history="1">
        <w:r w:rsidRPr="00EF1DE1">
          <w:rPr>
            <w:rFonts w:ascii="Times New Roman" w:eastAsia="Times New Roman" w:hAnsi="Times New Roman" w:cs="Times New Roman"/>
            <w:color w:val="00466E"/>
            <w:sz w:val="21"/>
            <w:u w:val="single"/>
          </w:rPr>
          <w:t>постановлением администрации Костромской области от 22 октября 2014 года N 424-а "Об определении уполномоченного исполнительного органа государственной власти Костромской области в сфере социального обслуживания"</w:t>
        </w:r>
      </w:hyperlink>
      <w:r w:rsidRPr="00EF1DE1">
        <w:rPr>
          <w:rFonts w:ascii="Times New Roman" w:eastAsia="Times New Roman" w:hAnsi="Times New Roman" w:cs="Times New Roman"/>
          <w:color w:val="2D2D2D"/>
          <w:sz w:val="21"/>
          <w:szCs w:val="21"/>
        </w:rPr>
        <w:t> ("Официальный интернет-портал правовой информации" (</w:t>
      </w:r>
      <w:proofErr w:type="spellStart"/>
      <w:r w:rsidRPr="00EF1DE1">
        <w:rPr>
          <w:rFonts w:ascii="Times New Roman" w:eastAsia="Times New Roman" w:hAnsi="Times New Roman" w:cs="Times New Roman"/>
          <w:color w:val="2D2D2D"/>
          <w:sz w:val="21"/>
          <w:szCs w:val="21"/>
        </w:rPr>
        <w:t>www.pravo.gov.ru</w:t>
      </w:r>
      <w:proofErr w:type="spellEnd"/>
      <w:r w:rsidRPr="00EF1DE1">
        <w:rPr>
          <w:rFonts w:ascii="Times New Roman" w:eastAsia="Times New Roman" w:hAnsi="Times New Roman" w:cs="Times New Roman"/>
          <w:color w:val="2D2D2D"/>
          <w:sz w:val="21"/>
          <w:szCs w:val="21"/>
        </w:rPr>
        <w:t>), 22.10.2014);</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 </w:t>
      </w:r>
      <w:hyperlink r:id="rId30"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29 декабря 2017 года N 897 "Об утверждении порядка предоставления социальных услуг поставщиками социальных услуг в Костромской области"</w:t>
        </w:r>
      </w:hyperlink>
      <w:r w:rsidRPr="00EF1DE1">
        <w:rPr>
          <w:rFonts w:ascii="Times New Roman" w:eastAsia="Times New Roman" w:hAnsi="Times New Roman" w:cs="Times New Roman"/>
          <w:color w:val="2D2D2D"/>
          <w:sz w:val="21"/>
          <w:szCs w:val="21"/>
        </w:rPr>
        <w:t> (Портал правовой информации Костромской области www.adm44.ru, 29.12.2017);</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w:t>
      </w:r>
      <w:proofErr w:type="spellStart"/>
      <w:r w:rsidRPr="00EF1DE1">
        <w:rPr>
          <w:rFonts w:ascii="Times New Roman" w:eastAsia="Times New Roman" w:hAnsi="Times New Roman" w:cs="Times New Roman"/>
          <w:color w:val="2D2D2D"/>
          <w:sz w:val="21"/>
          <w:szCs w:val="21"/>
        </w:rPr>
        <w:t>пп</w:t>
      </w:r>
      <w:proofErr w:type="spellEnd"/>
      <w:r w:rsidRPr="00EF1DE1">
        <w:rPr>
          <w:rFonts w:ascii="Times New Roman" w:eastAsia="Times New Roman" w:hAnsi="Times New Roman" w:cs="Times New Roman"/>
          <w:color w:val="2D2D2D"/>
          <w:sz w:val="21"/>
          <w:szCs w:val="21"/>
        </w:rPr>
        <w:t>. 8 в ред. </w:t>
      </w:r>
      <w:hyperlink r:id="rId31"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 </w:t>
      </w:r>
      <w:hyperlink r:id="rId32" w:history="1">
        <w:r w:rsidRPr="00EF1DE1">
          <w:rPr>
            <w:rFonts w:ascii="Times New Roman" w:eastAsia="Times New Roman" w:hAnsi="Times New Roman" w:cs="Times New Roman"/>
            <w:color w:val="00466E"/>
            <w:sz w:val="21"/>
            <w:u w:val="single"/>
          </w:rPr>
          <w:t>постановлением администрации Костромской области от 11 мая 2012 года N 175-а "О порядке разработки и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Костромской области"</w:t>
        </w:r>
      </w:hyperlink>
      <w:r w:rsidRPr="00EF1DE1">
        <w:rPr>
          <w:rFonts w:ascii="Times New Roman" w:eastAsia="Times New Roman" w:hAnsi="Times New Roman" w:cs="Times New Roman"/>
          <w:color w:val="2D2D2D"/>
          <w:sz w:val="21"/>
          <w:szCs w:val="21"/>
        </w:rPr>
        <w:t> ("СП - нормативные документы", N 19, 18.05.2012);</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10) </w:t>
      </w:r>
      <w:hyperlink r:id="rId33" w:history="1">
        <w:r w:rsidRPr="00EF1DE1">
          <w:rPr>
            <w:rFonts w:ascii="Times New Roman" w:eastAsia="Times New Roman" w:hAnsi="Times New Roman" w:cs="Times New Roman"/>
            <w:color w:val="00466E"/>
            <w:sz w:val="21"/>
            <w:u w:val="single"/>
          </w:rPr>
          <w:t>постановлением губернатора Костромской области от 27 ноября 2015 года N 220 "О департаменте по труду и социальной защите населения Костромской области и об упразднении департамента по труду и занятости населения Костромской области"</w:t>
        </w:r>
      </w:hyperlink>
      <w:r w:rsidRPr="00EF1DE1">
        <w:rPr>
          <w:rFonts w:ascii="Times New Roman" w:eastAsia="Times New Roman" w:hAnsi="Times New Roman" w:cs="Times New Roman"/>
          <w:color w:val="2D2D2D"/>
          <w:sz w:val="21"/>
          <w:szCs w:val="21"/>
        </w:rPr>
        <w:t> ("Официальный интернет-портал правовой информации" (</w:t>
      </w:r>
      <w:proofErr w:type="spellStart"/>
      <w:r w:rsidRPr="00EF1DE1">
        <w:rPr>
          <w:rFonts w:ascii="Times New Roman" w:eastAsia="Times New Roman" w:hAnsi="Times New Roman" w:cs="Times New Roman"/>
          <w:color w:val="2D2D2D"/>
          <w:sz w:val="21"/>
          <w:szCs w:val="21"/>
        </w:rPr>
        <w:t>www.pravo.gov.ru</w:t>
      </w:r>
      <w:proofErr w:type="spellEnd"/>
      <w:r w:rsidRPr="00EF1DE1">
        <w:rPr>
          <w:rFonts w:ascii="Times New Roman" w:eastAsia="Times New Roman" w:hAnsi="Times New Roman" w:cs="Times New Roman"/>
          <w:color w:val="2D2D2D"/>
          <w:sz w:val="21"/>
          <w:szCs w:val="21"/>
        </w:rPr>
        <w:t>), 30.11.2015);</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11) </w:t>
      </w:r>
      <w:hyperlink r:id="rId34"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23 мая 2018 года N 403</w:t>
        </w:r>
      </w:hyperlink>
      <w:r w:rsidRPr="00EF1DE1">
        <w:rPr>
          <w:rFonts w:ascii="Times New Roman" w:eastAsia="Times New Roman" w:hAnsi="Times New Roman" w:cs="Times New Roman"/>
          <w:color w:val="2D2D2D"/>
          <w:sz w:val="21"/>
          <w:szCs w:val="21"/>
        </w:rPr>
        <w:t> "О предоставлении полномочий на признание граждан нуждающимися в социальном обслуживании и составление индивидуальных программ предоставления социальных услуг на территории Костромской области (Портал правовой информации Костромской области www.adm44.ru, 24.05.2018).</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w:t>
      </w:r>
      <w:proofErr w:type="spellStart"/>
      <w:r w:rsidRPr="00EF1DE1">
        <w:rPr>
          <w:rFonts w:ascii="Times New Roman" w:eastAsia="Times New Roman" w:hAnsi="Times New Roman" w:cs="Times New Roman"/>
          <w:color w:val="2D2D2D"/>
          <w:sz w:val="21"/>
          <w:szCs w:val="21"/>
        </w:rPr>
        <w:t>пп</w:t>
      </w:r>
      <w:proofErr w:type="spellEnd"/>
      <w:r w:rsidRPr="00EF1DE1">
        <w:rPr>
          <w:rFonts w:ascii="Times New Roman" w:eastAsia="Times New Roman" w:hAnsi="Times New Roman" w:cs="Times New Roman"/>
          <w:color w:val="2D2D2D"/>
          <w:sz w:val="21"/>
          <w:szCs w:val="21"/>
        </w:rPr>
        <w:t>. 11 в ред. </w:t>
      </w:r>
      <w:hyperlink r:id="rId35"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10. В Перечень документов, необходимых для предоставления государственной услуги в форме социального обслуживания на дому и </w:t>
      </w:r>
      <w:proofErr w:type="spellStart"/>
      <w:r w:rsidRPr="00EF1DE1">
        <w:rPr>
          <w:rFonts w:ascii="Times New Roman" w:eastAsia="Times New Roman" w:hAnsi="Times New Roman" w:cs="Times New Roman"/>
          <w:color w:val="2D2D2D"/>
          <w:sz w:val="21"/>
          <w:szCs w:val="21"/>
        </w:rPr>
        <w:t>полустационарной</w:t>
      </w:r>
      <w:proofErr w:type="spellEnd"/>
      <w:r w:rsidRPr="00EF1DE1">
        <w:rPr>
          <w:rFonts w:ascii="Times New Roman" w:eastAsia="Times New Roman" w:hAnsi="Times New Roman" w:cs="Times New Roman"/>
          <w:color w:val="2D2D2D"/>
          <w:sz w:val="21"/>
          <w:szCs w:val="21"/>
        </w:rPr>
        <w:t xml:space="preserve"> форме, входят: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заявление по форме, утвержденной </w:t>
      </w:r>
      <w:hyperlink r:id="rId36" w:history="1">
        <w:r w:rsidRPr="00EF1DE1">
          <w:rPr>
            <w:rFonts w:ascii="Times New Roman" w:eastAsia="Times New Roman" w:hAnsi="Times New Roman" w:cs="Times New Roman"/>
            <w:color w:val="00466E"/>
            <w:sz w:val="21"/>
            <w:u w:val="single"/>
          </w:rPr>
          <w:t xml:space="preserve">Приказом Министерства труда и социальной защиты Российской </w:t>
        </w:r>
        <w:r w:rsidRPr="00EF1DE1">
          <w:rPr>
            <w:rFonts w:ascii="Times New Roman" w:eastAsia="Times New Roman" w:hAnsi="Times New Roman" w:cs="Times New Roman"/>
            <w:color w:val="00466E"/>
            <w:sz w:val="21"/>
            <w:u w:val="single"/>
          </w:rPr>
          <w:lastRenderedPageBreak/>
          <w:t>Федерации от 28 марта 2014 года N 159н "Об утверждении формы заявления о предоставлении социальных услуг"</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документ, удостоверяющий личность, в частности, один из следующих:</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паспорт гражданина Российской Федерации;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временное удостоверение личности гражданина Российской Федерации по форме N 2П согласно приложению N 2 к </w:t>
      </w:r>
      <w:hyperlink r:id="rId37" w:history="1">
        <w:r w:rsidRPr="00EF1DE1">
          <w:rPr>
            <w:rFonts w:ascii="Times New Roman" w:eastAsia="Times New Roman" w:hAnsi="Times New Roman" w:cs="Times New Roman"/>
            <w:color w:val="00466E"/>
            <w:sz w:val="21"/>
            <w:u w:val="single"/>
          </w:rPr>
          <w:t>административному регламенту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hyperlink>
      <w:r w:rsidRPr="00EF1DE1">
        <w:rPr>
          <w:rFonts w:ascii="Times New Roman" w:eastAsia="Times New Roman" w:hAnsi="Times New Roman" w:cs="Times New Roman"/>
          <w:color w:val="2D2D2D"/>
          <w:sz w:val="21"/>
          <w:szCs w:val="21"/>
        </w:rPr>
        <w:t>, утвержденному </w:t>
      </w:r>
      <w:hyperlink r:id="rId38" w:history="1">
        <w:r w:rsidRPr="00EF1DE1">
          <w:rPr>
            <w:rFonts w:ascii="Times New Roman" w:eastAsia="Times New Roman" w:hAnsi="Times New Roman" w:cs="Times New Roman"/>
            <w:color w:val="00466E"/>
            <w:sz w:val="21"/>
            <w:u w:val="single"/>
          </w:rPr>
          <w:t>Приказом Министерства внутренних дел Российской Федерации от 13 ноября 2017 года N 851</w:t>
        </w:r>
      </w:hyperlink>
      <w:r w:rsidRPr="00EF1DE1">
        <w:rPr>
          <w:rFonts w:ascii="Times New Roman" w:eastAsia="Times New Roman" w:hAnsi="Times New Roman" w:cs="Times New Roman"/>
          <w:color w:val="2D2D2D"/>
          <w:sz w:val="21"/>
          <w:szCs w:val="21"/>
        </w:rPr>
        <w:t> (для граждан, утративших паспорт, а также для граждан, в отношении которых до выдачи паспорта проводится дополнительная проверка);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39"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удостоверение личности или военный билет военнослужащего;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дипломатический паспорт;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служебный паспорт;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документ, выданный иностранным государством, вид на жительство и иные документы, предусмотренные федеральным законодательством или признаваемые в соответствии с международным договором Российской Федерации в качестве документа, удостоверяющего личность лица без гражданства;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документ, подтверждающий полномочия представителя (при обращении за получением социальных услуг представителя получателя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справка медико-социальной экспертизы (если получатель социальных услуг имеет группу инвалидности);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индивидуальная программа реабилитации, разработанная федеральным казенным учреждением "Главное бюро медико-социальной экспертизы по Костромской области" Министерства труда и социальной защиты Российской Федерации (если получатель социальных услуг имеет группу инвалидности);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справка амбулаторно-поликлинической медицинской организации об отсутствии медицинских противопоказаний;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документы, подтверждающие состав семьи;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 документы о доходах заявителя и членов его семьи (при наличии) и принадлежащем ему (им) имуществе на праве собственности, необходимые для определения среднедушевого дохода, в соответствии с Правилами определения среднедушевого дохода для предоставления социальных услуг бесплатно;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 документ, подтверждающий место жительства и (или) пребывания, фактического проживания получателя социальных услуг (представителя).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11. В Перечень документов, необходимых для предоставления государственной услуги в стационарной форме социального обслуживания на условиях постоянного проживания в домах-интернатах (пансионатах, домах-интернатах малой вместимости) для престарелых и инвалидов, геронтологических центрах, входят: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заявление по форме, утвержденной </w:t>
      </w:r>
      <w:hyperlink r:id="rId40" w:history="1">
        <w:r w:rsidRPr="00EF1DE1">
          <w:rPr>
            <w:rFonts w:ascii="Times New Roman" w:eastAsia="Times New Roman" w:hAnsi="Times New Roman" w:cs="Times New Roman"/>
            <w:color w:val="00466E"/>
            <w:sz w:val="21"/>
            <w:u w:val="single"/>
          </w:rPr>
          <w:t>Приказом Министерства труда и социальной защиты Российской Федерации от 28 марта 2014 года N 159н "Об утверждении формы заявления о предоставлении социальных услуг"</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документ, удостоверяющий личность, в частности, один из следующих:</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паспорт гражданина Российской Федерации;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временное удостоверение личности гражданина Российской Федерации по форме N 2П согласно приложению N 2 к </w:t>
      </w:r>
      <w:hyperlink r:id="rId41" w:history="1">
        <w:r w:rsidRPr="00EF1DE1">
          <w:rPr>
            <w:rFonts w:ascii="Times New Roman" w:eastAsia="Times New Roman" w:hAnsi="Times New Roman" w:cs="Times New Roman"/>
            <w:color w:val="00466E"/>
            <w:sz w:val="21"/>
            <w:u w:val="single"/>
          </w:rPr>
          <w:t>административному регламенту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hyperlink>
      <w:r w:rsidRPr="00EF1DE1">
        <w:rPr>
          <w:rFonts w:ascii="Times New Roman" w:eastAsia="Times New Roman" w:hAnsi="Times New Roman" w:cs="Times New Roman"/>
          <w:color w:val="2D2D2D"/>
          <w:sz w:val="21"/>
          <w:szCs w:val="21"/>
        </w:rPr>
        <w:t>, утвержденному </w:t>
      </w:r>
      <w:hyperlink r:id="rId42" w:history="1">
        <w:r w:rsidRPr="00EF1DE1">
          <w:rPr>
            <w:rFonts w:ascii="Times New Roman" w:eastAsia="Times New Roman" w:hAnsi="Times New Roman" w:cs="Times New Roman"/>
            <w:color w:val="00466E"/>
            <w:sz w:val="21"/>
            <w:u w:val="single"/>
          </w:rPr>
          <w:t>Приказом Министерства внутренних дел Российской Федерации от 13 ноября 2017 года N 851</w:t>
        </w:r>
      </w:hyperlink>
      <w:r w:rsidRPr="00EF1DE1">
        <w:rPr>
          <w:rFonts w:ascii="Times New Roman" w:eastAsia="Times New Roman" w:hAnsi="Times New Roman" w:cs="Times New Roman"/>
          <w:color w:val="2D2D2D"/>
          <w:sz w:val="21"/>
          <w:szCs w:val="21"/>
        </w:rPr>
        <w:t> (для граждан, утративших паспорт, а также для граждан, в отношении которых до выдачи паспорта проводится дополнительная проверка);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43"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удостоверение личности или военный билет военнослужащего;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дипломатический паспорт;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служебный паспорт;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документ, выданный иностранным государством, вид на жительство и иные документы, предусмотренные федеральным законодательством или признаваемые в соответствии с международным договором Российской Федерации в качестве документа, удостоверяющего личность лица без гражданства;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медицинская карта по форме согласно приложению N 2 к настоящему административному регламенту, заверенная амбулаторно-поликлинической медицинской организацией, с заключениями врачей (терапевта, психиатра, фтизиатра, хирурга (либо онколога), дерматолога, окулиста, стоматолога) о состоянии здоровья гражданина (в случае полной или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 результатами профилактического медицинского осмотра и лабораторных исследований: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флюорографии или исследования мокроты на микобактерии туберкулеза (MBT);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бактериологического исследования выделений (кала) на наличие </w:t>
      </w:r>
      <w:proofErr w:type="spellStart"/>
      <w:r w:rsidRPr="00EF1DE1">
        <w:rPr>
          <w:rFonts w:ascii="Times New Roman" w:eastAsia="Times New Roman" w:hAnsi="Times New Roman" w:cs="Times New Roman"/>
          <w:color w:val="2D2D2D"/>
          <w:sz w:val="21"/>
          <w:szCs w:val="21"/>
        </w:rPr>
        <w:t>энтеропатогенных</w:t>
      </w:r>
      <w:proofErr w:type="spellEnd"/>
      <w:r w:rsidRPr="00EF1DE1">
        <w:rPr>
          <w:rFonts w:ascii="Times New Roman" w:eastAsia="Times New Roman" w:hAnsi="Times New Roman" w:cs="Times New Roman"/>
          <w:color w:val="2D2D2D"/>
          <w:sz w:val="21"/>
          <w:szCs w:val="21"/>
        </w:rPr>
        <w:t xml:space="preserve"> кишечных бактерий, в том числе возбудителей </w:t>
      </w:r>
      <w:proofErr w:type="spellStart"/>
      <w:r w:rsidRPr="00EF1DE1">
        <w:rPr>
          <w:rFonts w:ascii="Times New Roman" w:eastAsia="Times New Roman" w:hAnsi="Times New Roman" w:cs="Times New Roman"/>
          <w:color w:val="2D2D2D"/>
          <w:sz w:val="21"/>
          <w:szCs w:val="21"/>
        </w:rPr>
        <w:t>тифо-паратифов</w:t>
      </w:r>
      <w:proofErr w:type="spellEnd"/>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обследования на контактные гельминтозы и кишечные </w:t>
      </w:r>
      <w:proofErr w:type="spellStart"/>
      <w:r w:rsidRPr="00EF1DE1">
        <w:rPr>
          <w:rFonts w:ascii="Times New Roman" w:eastAsia="Times New Roman" w:hAnsi="Times New Roman" w:cs="Times New Roman"/>
          <w:color w:val="2D2D2D"/>
          <w:sz w:val="21"/>
          <w:szCs w:val="21"/>
        </w:rPr>
        <w:t>протозоозы</w:t>
      </w:r>
      <w:proofErr w:type="spellEnd"/>
      <w:r w:rsidRPr="00EF1DE1">
        <w:rPr>
          <w:rFonts w:ascii="Times New Roman" w:eastAsia="Times New Roman" w:hAnsi="Times New Roman" w:cs="Times New Roman"/>
          <w:color w:val="2D2D2D"/>
          <w:sz w:val="21"/>
          <w:szCs w:val="21"/>
        </w:rPr>
        <w:t xml:space="preserve"> (кала);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обследования на СПИД;</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исследования крови на реакцию </w:t>
      </w:r>
      <w:proofErr w:type="spellStart"/>
      <w:r w:rsidRPr="00EF1DE1">
        <w:rPr>
          <w:rFonts w:ascii="Times New Roman" w:eastAsia="Times New Roman" w:hAnsi="Times New Roman" w:cs="Times New Roman"/>
          <w:color w:val="2D2D2D"/>
          <w:sz w:val="21"/>
          <w:szCs w:val="21"/>
        </w:rPr>
        <w:t>Вассермана</w:t>
      </w:r>
      <w:proofErr w:type="spellEnd"/>
      <w:r w:rsidRPr="00EF1DE1">
        <w:rPr>
          <w:rFonts w:ascii="Times New Roman" w:eastAsia="Times New Roman" w:hAnsi="Times New Roman" w:cs="Times New Roman"/>
          <w:color w:val="2D2D2D"/>
          <w:sz w:val="21"/>
          <w:szCs w:val="21"/>
        </w:rPr>
        <w:t xml:space="preserve"> (RW);</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исследования крови на </w:t>
      </w:r>
      <w:proofErr w:type="spellStart"/>
      <w:r w:rsidRPr="00EF1DE1">
        <w:rPr>
          <w:rFonts w:ascii="Times New Roman" w:eastAsia="Times New Roman" w:hAnsi="Times New Roman" w:cs="Times New Roman"/>
          <w:color w:val="2D2D2D"/>
          <w:sz w:val="21"/>
          <w:szCs w:val="21"/>
        </w:rPr>
        <w:t>Нbs-ag</w:t>
      </w:r>
      <w:proofErr w:type="spellEnd"/>
      <w:r w:rsidRPr="00EF1DE1">
        <w:rPr>
          <w:rFonts w:ascii="Times New Roman" w:eastAsia="Times New Roman" w:hAnsi="Times New Roman" w:cs="Times New Roman"/>
          <w:color w:val="2D2D2D"/>
          <w:sz w:val="21"/>
          <w:szCs w:val="21"/>
        </w:rPr>
        <w:t xml:space="preserve"> и </w:t>
      </w:r>
      <w:proofErr w:type="spellStart"/>
      <w:r w:rsidRPr="00EF1DE1">
        <w:rPr>
          <w:rFonts w:ascii="Times New Roman" w:eastAsia="Times New Roman" w:hAnsi="Times New Roman" w:cs="Times New Roman"/>
          <w:color w:val="2D2D2D"/>
          <w:sz w:val="21"/>
          <w:szCs w:val="21"/>
        </w:rPr>
        <w:t>анти-ВГС</w:t>
      </w:r>
      <w:proofErr w:type="spellEnd"/>
      <w:r w:rsidRPr="00EF1DE1">
        <w:rPr>
          <w:rFonts w:ascii="Times New Roman" w:eastAsia="Times New Roman" w:hAnsi="Times New Roman" w:cs="Times New Roman"/>
          <w:color w:val="2D2D2D"/>
          <w:sz w:val="21"/>
          <w:szCs w:val="21"/>
        </w:rPr>
        <w:t xml:space="preserve"> в крови;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сведения о проведении профилактических прививок против дифтерии, кори и вирусного гепатита "В" в соответствии с </w:t>
      </w:r>
      <w:hyperlink r:id="rId44" w:history="1">
        <w:r w:rsidRPr="00EF1DE1">
          <w:rPr>
            <w:rFonts w:ascii="Times New Roman" w:eastAsia="Times New Roman" w:hAnsi="Times New Roman" w:cs="Times New Roman"/>
            <w:color w:val="00466E"/>
            <w:sz w:val="21"/>
            <w:u w:val="single"/>
          </w:rPr>
          <w:t>национальным календарем профилактических прививок и календарем профилактических прививок по эпидемическим показаниям</w:t>
        </w:r>
      </w:hyperlink>
      <w:r w:rsidRPr="00EF1DE1">
        <w:rPr>
          <w:rFonts w:ascii="Times New Roman" w:eastAsia="Times New Roman" w:hAnsi="Times New Roman" w:cs="Times New Roman"/>
          <w:color w:val="2D2D2D"/>
          <w:sz w:val="21"/>
          <w:szCs w:val="21"/>
        </w:rPr>
        <w:t>, утвержденным </w:t>
      </w:r>
      <w:hyperlink r:id="rId45" w:history="1">
        <w:r w:rsidRPr="00EF1DE1">
          <w:rPr>
            <w:rFonts w:ascii="Times New Roman" w:eastAsia="Times New Roman" w:hAnsi="Times New Roman" w:cs="Times New Roman"/>
            <w:color w:val="00466E"/>
            <w:sz w:val="21"/>
            <w:u w:val="single"/>
          </w:rPr>
          <w:t>Приказом Министерства здравоохранения Российской Федерации от 21 марта 2014 года N 125н "Об утверждении национального календаря профилактических прививок и календаря профилактических прививок по эпидемическим показаниям"</w:t>
        </w:r>
      </w:hyperlink>
      <w:r w:rsidRPr="00EF1DE1">
        <w:rPr>
          <w:rFonts w:ascii="Times New Roman" w:eastAsia="Times New Roman" w:hAnsi="Times New Roman" w:cs="Times New Roman"/>
          <w:color w:val="2D2D2D"/>
          <w:sz w:val="21"/>
          <w:szCs w:val="21"/>
        </w:rPr>
        <w:t>, или письменный отказ заявителя от проведения профилактических прививок при отсутствии медицинских противопоказаний.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Срок действия перечисленных документов составляет 6 месяцев. Срок действия бактериологического исследования выделений (кала) на наличие </w:t>
      </w:r>
      <w:proofErr w:type="spellStart"/>
      <w:r w:rsidRPr="00EF1DE1">
        <w:rPr>
          <w:rFonts w:ascii="Times New Roman" w:eastAsia="Times New Roman" w:hAnsi="Times New Roman" w:cs="Times New Roman"/>
          <w:color w:val="2D2D2D"/>
          <w:sz w:val="21"/>
          <w:szCs w:val="21"/>
        </w:rPr>
        <w:t>энтеропатогенных</w:t>
      </w:r>
      <w:proofErr w:type="spellEnd"/>
      <w:r w:rsidRPr="00EF1DE1">
        <w:rPr>
          <w:rFonts w:ascii="Times New Roman" w:eastAsia="Times New Roman" w:hAnsi="Times New Roman" w:cs="Times New Roman"/>
          <w:color w:val="2D2D2D"/>
          <w:sz w:val="21"/>
          <w:szCs w:val="21"/>
        </w:rPr>
        <w:t xml:space="preserve"> кишечных бактерий, в том числе возбудителей </w:t>
      </w:r>
      <w:proofErr w:type="spellStart"/>
      <w:r w:rsidRPr="00EF1DE1">
        <w:rPr>
          <w:rFonts w:ascii="Times New Roman" w:eastAsia="Times New Roman" w:hAnsi="Times New Roman" w:cs="Times New Roman"/>
          <w:color w:val="2D2D2D"/>
          <w:sz w:val="21"/>
          <w:szCs w:val="21"/>
        </w:rPr>
        <w:t>тифо-паратифов</w:t>
      </w:r>
      <w:proofErr w:type="spellEnd"/>
      <w:r w:rsidRPr="00EF1DE1">
        <w:rPr>
          <w:rFonts w:ascii="Times New Roman" w:eastAsia="Times New Roman" w:hAnsi="Times New Roman" w:cs="Times New Roman"/>
          <w:color w:val="2D2D2D"/>
          <w:sz w:val="21"/>
          <w:szCs w:val="21"/>
        </w:rPr>
        <w:t xml:space="preserve">, обследования на контактные гельминтозы и кишечные </w:t>
      </w:r>
      <w:proofErr w:type="spellStart"/>
      <w:r w:rsidRPr="00EF1DE1">
        <w:rPr>
          <w:rFonts w:ascii="Times New Roman" w:eastAsia="Times New Roman" w:hAnsi="Times New Roman" w:cs="Times New Roman"/>
          <w:color w:val="2D2D2D"/>
          <w:sz w:val="21"/>
          <w:szCs w:val="21"/>
        </w:rPr>
        <w:t>протозоозы</w:t>
      </w:r>
      <w:proofErr w:type="spellEnd"/>
      <w:r w:rsidRPr="00EF1DE1">
        <w:rPr>
          <w:rFonts w:ascii="Times New Roman" w:eastAsia="Times New Roman" w:hAnsi="Times New Roman" w:cs="Times New Roman"/>
          <w:color w:val="2D2D2D"/>
          <w:sz w:val="21"/>
          <w:szCs w:val="21"/>
        </w:rPr>
        <w:t xml:space="preserve"> (кала) составляет 7 календарных дней с даты проведения бактериологического исследования;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справка об отсутствии контактов с инфекционными больными, выданная амбулаторно-поликлинической медицинской организацией. Срок действия справки об отсутствии контакта с инфекционными больными составляет 3 календарных дня с даты оформления;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5) заключение уполномоченной медицинской организации об отсутствии медицинских противопоказаний, </w:t>
      </w:r>
      <w:r w:rsidRPr="00EF1DE1">
        <w:rPr>
          <w:rFonts w:ascii="Times New Roman" w:eastAsia="Times New Roman" w:hAnsi="Times New Roman" w:cs="Times New Roman"/>
          <w:color w:val="2D2D2D"/>
          <w:sz w:val="21"/>
          <w:szCs w:val="21"/>
        </w:rPr>
        <w:lastRenderedPageBreak/>
        <w:t>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либо заключение о наличии указанных медицинских противопоказаний (далее - заключение об отсутствии противопоказаний);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справка медико-социальной экспертизы (если получатель социальных услуг имеет группу инвалидности);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индивидуальная программа реабилитации, разработанная федеральным казенным учреждением "Главное бюро медико-социальной экспертизы по Костромской области" Министерства труда и социальной защиты Российской Федерации (если получатель социальных услуг имеет группу инвалидности);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 полис обязательного медицинского страхования;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 пенсионное удостоверение (при наличии);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10) документы, подтверждающие право на меры социальной поддержки (при наличии);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11) трудовая книжка (при наличии);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12) документы, подтверждающие состав семьи (в случае обращения за предоставлением социальной услуги получателю социальных услуг в связи с отсутствием возможности обеспечения ухода, а также отсутствием попечения над получателем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13) документы о доходах заявителя и членов его семьи (при наличии) и принадлежащем ему (им) имуществе на праве собственности, необходимые для определения среднедушевого дохода, в соответствии с Правилами определения среднедушевого дохода для предоставления социальных услуг бесплатно;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14) документ, подтверждающий место жительства и (или) пребывания, фактического проживания получателя социальных услуг (представителя).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12. В перечень документов, необходимых для предоставления социальных услуг получателям социальных услуг в стационарной форме социального обслуживания, в психоневрологический интернат (психоневрологическое отделение дома-интерната для престарелых и инвалидов), входят документы, указанные в пункте 11 настоящего административного регламента, а также: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1) результаты бактериологического обследования на дифтерию (мазки из зева и носа) и обследования на </w:t>
      </w:r>
      <w:proofErr w:type="spellStart"/>
      <w:r w:rsidRPr="00EF1DE1">
        <w:rPr>
          <w:rFonts w:ascii="Times New Roman" w:eastAsia="Times New Roman" w:hAnsi="Times New Roman" w:cs="Times New Roman"/>
          <w:color w:val="2D2D2D"/>
          <w:sz w:val="21"/>
          <w:szCs w:val="21"/>
        </w:rPr>
        <w:t>Hbs-ag</w:t>
      </w:r>
      <w:proofErr w:type="spellEnd"/>
      <w:r w:rsidRPr="00EF1DE1">
        <w:rPr>
          <w:rFonts w:ascii="Times New Roman" w:eastAsia="Times New Roman" w:hAnsi="Times New Roman" w:cs="Times New Roman"/>
          <w:color w:val="2D2D2D"/>
          <w:sz w:val="21"/>
          <w:szCs w:val="21"/>
        </w:rPr>
        <w:t xml:space="preserve"> и </w:t>
      </w:r>
      <w:proofErr w:type="spellStart"/>
      <w:r w:rsidRPr="00EF1DE1">
        <w:rPr>
          <w:rFonts w:ascii="Times New Roman" w:eastAsia="Times New Roman" w:hAnsi="Times New Roman" w:cs="Times New Roman"/>
          <w:color w:val="2D2D2D"/>
          <w:sz w:val="21"/>
          <w:szCs w:val="21"/>
        </w:rPr>
        <w:t>анти-ВГС</w:t>
      </w:r>
      <w:proofErr w:type="spellEnd"/>
      <w:r w:rsidRPr="00EF1DE1">
        <w:rPr>
          <w:rFonts w:ascii="Times New Roman" w:eastAsia="Times New Roman" w:hAnsi="Times New Roman" w:cs="Times New Roman"/>
          <w:color w:val="2D2D2D"/>
          <w:sz w:val="21"/>
          <w:szCs w:val="21"/>
        </w:rPr>
        <w:t xml:space="preserve"> в крови;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заключение врачебной комиссии психоневрологического диспансера или лечебно-профилактической организации (в составе не менее трех врачей с обязательным участием врача-психиатра) с указанием диагноза психического расстройства, его тяжести, обоснование невозможности для лица вследствие его психического состояния находиться в неспециализированной организации социального обслуживания и указание типа стационарного учреждения социального обслуживания, рекомендованного поступающему, а в отношении дееспособного лица - указание об отсутствии оснований для признания его недееспособным;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решение суда о признании получателя социальных услуг в установленном законом порядке недееспособным (ограниченно дееспособным) (в случае направления на стационарное социальное обслуживание недееспособного (ограниченно дееспособного);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решение органа опеки и попечительства об установлении опеки и (или) снятии опекунских обязанностей с конкретного лица (при наличии опекуна над недееспособным (ограниченно дееспособным) получателем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13. В перечень документов, необходимых для предоставления социальной услуги получателям социальных услуг в стационарной форме социального обслуживания, в специальный дом-интернат для престарелых и инвалидов, входят документы, указанные в пункте 11 настоящего административного регламента, а также результат обследования на </w:t>
      </w:r>
      <w:proofErr w:type="spellStart"/>
      <w:r w:rsidRPr="00EF1DE1">
        <w:rPr>
          <w:rFonts w:ascii="Times New Roman" w:eastAsia="Times New Roman" w:hAnsi="Times New Roman" w:cs="Times New Roman"/>
          <w:color w:val="2D2D2D"/>
          <w:sz w:val="21"/>
          <w:szCs w:val="21"/>
        </w:rPr>
        <w:t>Hbs-ag</w:t>
      </w:r>
      <w:proofErr w:type="spellEnd"/>
      <w:r w:rsidRPr="00EF1DE1">
        <w:rPr>
          <w:rFonts w:ascii="Times New Roman" w:eastAsia="Times New Roman" w:hAnsi="Times New Roman" w:cs="Times New Roman"/>
          <w:color w:val="2D2D2D"/>
          <w:sz w:val="21"/>
          <w:szCs w:val="21"/>
        </w:rPr>
        <w:t xml:space="preserve"> и </w:t>
      </w:r>
      <w:proofErr w:type="spellStart"/>
      <w:r w:rsidRPr="00EF1DE1">
        <w:rPr>
          <w:rFonts w:ascii="Times New Roman" w:eastAsia="Times New Roman" w:hAnsi="Times New Roman" w:cs="Times New Roman"/>
          <w:color w:val="2D2D2D"/>
          <w:sz w:val="21"/>
          <w:szCs w:val="21"/>
        </w:rPr>
        <w:t>анти-ВГС</w:t>
      </w:r>
      <w:proofErr w:type="spellEnd"/>
      <w:r w:rsidRPr="00EF1DE1">
        <w:rPr>
          <w:rFonts w:ascii="Times New Roman" w:eastAsia="Times New Roman" w:hAnsi="Times New Roman" w:cs="Times New Roman"/>
          <w:color w:val="2D2D2D"/>
          <w:sz w:val="21"/>
          <w:szCs w:val="21"/>
        </w:rPr>
        <w:t xml:space="preserve"> в крови.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14. В перечень документов, необходимых для предоставления социальных услуг гражданам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на социальное обслуживание, в стационарные организации </w:t>
      </w:r>
      <w:r w:rsidRPr="00EF1DE1">
        <w:rPr>
          <w:rFonts w:ascii="Times New Roman" w:eastAsia="Times New Roman" w:hAnsi="Times New Roman" w:cs="Times New Roman"/>
          <w:color w:val="2D2D2D"/>
          <w:sz w:val="21"/>
          <w:szCs w:val="21"/>
        </w:rPr>
        <w:lastRenderedPageBreak/>
        <w:t>социального обслуживания со специальным социальным обслуживанием, входят документы, указанные в пунктах 11, 13 настоящего административного регламента, а также: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копия решения суда об установлении административного надзора;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копия справки об освобождении из исправительного учреждения с отметкой об установлении административного надзора;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копия предписания, выданного администрацией исправительного учреждения, о выезде к избранному месту жительства или пребывания с указанием срока прибытия;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сведения органа внутренних дел о постановке на учет для осуществления административного надзора.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15. В перечень документов, необходимых для предоставления социальной услуги в стационарной форме социального обслуживания, в детский дом-интернат для умственно отсталых детей, входят: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заявление от родителей (от одного из родителей) или законного представителя ребенка;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сведения о государственной регистрации рождения (свидетельство о рождении) или паспорт при достижении им 14 лет;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справка медико-социальной экспертизы (для ребенка-инвалида);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индивидуальная программа реабилитации, разработанная федеральным казенным учреждением "Главное бюро медико-социальной экспертизы по Костромской области" Министерства труда и социальной защиты Российской Федерации (для ребенка-инвалида);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пенсионное удостоверение;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страховой медицинский полис;</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решение органа опеки и попечительства о закреплении жилья;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8) заключение </w:t>
      </w:r>
      <w:proofErr w:type="spellStart"/>
      <w:r w:rsidRPr="00EF1DE1">
        <w:rPr>
          <w:rFonts w:ascii="Times New Roman" w:eastAsia="Times New Roman" w:hAnsi="Times New Roman" w:cs="Times New Roman"/>
          <w:color w:val="2D2D2D"/>
          <w:sz w:val="21"/>
          <w:szCs w:val="21"/>
        </w:rPr>
        <w:t>психолого-медико-педагогической</w:t>
      </w:r>
      <w:proofErr w:type="spellEnd"/>
      <w:r w:rsidRPr="00EF1DE1">
        <w:rPr>
          <w:rFonts w:ascii="Times New Roman" w:eastAsia="Times New Roman" w:hAnsi="Times New Roman" w:cs="Times New Roman"/>
          <w:color w:val="2D2D2D"/>
          <w:sz w:val="21"/>
          <w:szCs w:val="21"/>
        </w:rPr>
        <w:t xml:space="preserve"> консультации;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 медицинская карта ребенка формы N 026/у (индивидуальная карта развития ребенка), утвержденная </w:t>
      </w:r>
      <w:hyperlink r:id="rId46" w:history="1">
        <w:r w:rsidRPr="00EF1DE1">
          <w:rPr>
            <w:rFonts w:ascii="Times New Roman" w:eastAsia="Times New Roman" w:hAnsi="Times New Roman" w:cs="Times New Roman"/>
            <w:color w:val="00466E"/>
            <w:sz w:val="21"/>
            <w:u w:val="single"/>
          </w:rPr>
          <w:t>Приказом Министерства здравоохранения Российской Федерации от 3 июля 2000 года N 241 "Об утверждении "Медицинской карты ребенка для образовательных учреждений"</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10) медицинская карта, заверенная амбулаторно-поликлинической медицинской организацией, с заключениями врачей и результатами: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профилактического медицинского осмотра в целях выявления туберкулеза (</w:t>
      </w:r>
      <w:proofErr w:type="spellStart"/>
      <w:r w:rsidRPr="00EF1DE1">
        <w:rPr>
          <w:rFonts w:ascii="Times New Roman" w:eastAsia="Times New Roman" w:hAnsi="Times New Roman" w:cs="Times New Roman"/>
          <w:color w:val="2D2D2D"/>
          <w:sz w:val="21"/>
          <w:szCs w:val="21"/>
        </w:rPr>
        <w:t>туберкулинодиагностики</w:t>
      </w:r>
      <w:proofErr w:type="spellEnd"/>
      <w:r w:rsidRPr="00EF1DE1">
        <w:rPr>
          <w:rFonts w:ascii="Times New Roman" w:eastAsia="Times New Roman" w:hAnsi="Times New Roman" w:cs="Times New Roman"/>
          <w:color w:val="2D2D2D"/>
          <w:sz w:val="21"/>
          <w:szCs w:val="21"/>
        </w:rPr>
        <w:t>, с 15 лет флюорографии или исследования мокроты на микобактерии туберкулеза (MBT);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бактериологическое исследование выделений (кала) на наличие </w:t>
      </w:r>
      <w:proofErr w:type="spellStart"/>
      <w:r w:rsidRPr="00EF1DE1">
        <w:rPr>
          <w:rFonts w:ascii="Times New Roman" w:eastAsia="Times New Roman" w:hAnsi="Times New Roman" w:cs="Times New Roman"/>
          <w:color w:val="2D2D2D"/>
          <w:sz w:val="21"/>
          <w:szCs w:val="21"/>
        </w:rPr>
        <w:t>энтеропатогенных</w:t>
      </w:r>
      <w:proofErr w:type="spellEnd"/>
      <w:r w:rsidRPr="00EF1DE1">
        <w:rPr>
          <w:rFonts w:ascii="Times New Roman" w:eastAsia="Times New Roman" w:hAnsi="Times New Roman" w:cs="Times New Roman"/>
          <w:color w:val="2D2D2D"/>
          <w:sz w:val="21"/>
          <w:szCs w:val="21"/>
        </w:rPr>
        <w:t xml:space="preserve"> кишечных бактерий, в том числе возбудителей </w:t>
      </w:r>
      <w:proofErr w:type="spellStart"/>
      <w:r w:rsidRPr="00EF1DE1">
        <w:rPr>
          <w:rFonts w:ascii="Times New Roman" w:eastAsia="Times New Roman" w:hAnsi="Times New Roman" w:cs="Times New Roman"/>
          <w:color w:val="2D2D2D"/>
          <w:sz w:val="21"/>
          <w:szCs w:val="21"/>
        </w:rPr>
        <w:t>тифо-паратифов</w:t>
      </w:r>
      <w:proofErr w:type="spellEnd"/>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обследования на контактные гельминтозы и кишечные </w:t>
      </w:r>
      <w:proofErr w:type="spellStart"/>
      <w:r w:rsidRPr="00EF1DE1">
        <w:rPr>
          <w:rFonts w:ascii="Times New Roman" w:eastAsia="Times New Roman" w:hAnsi="Times New Roman" w:cs="Times New Roman"/>
          <w:color w:val="2D2D2D"/>
          <w:sz w:val="21"/>
          <w:szCs w:val="21"/>
        </w:rPr>
        <w:t>протозоозы</w:t>
      </w:r>
      <w:proofErr w:type="spellEnd"/>
      <w:r w:rsidRPr="00EF1DE1">
        <w:rPr>
          <w:rFonts w:ascii="Times New Roman" w:eastAsia="Times New Roman" w:hAnsi="Times New Roman" w:cs="Times New Roman"/>
          <w:color w:val="2D2D2D"/>
          <w:sz w:val="21"/>
          <w:szCs w:val="21"/>
        </w:rPr>
        <w:t xml:space="preserve"> (кала);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бактериологического обследования на дифтерию (мазки из зева и носа);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обследования на </w:t>
      </w:r>
      <w:proofErr w:type="spellStart"/>
      <w:r w:rsidRPr="00EF1DE1">
        <w:rPr>
          <w:rFonts w:ascii="Times New Roman" w:eastAsia="Times New Roman" w:hAnsi="Times New Roman" w:cs="Times New Roman"/>
          <w:color w:val="2D2D2D"/>
          <w:sz w:val="21"/>
          <w:szCs w:val="21"/>
        </w:rPr>
        <w:t>Hbs-ag</w:t>
      </w:r>
      <w:proofErr w:type="spellEnd"/>
      <w:r w:rsidRPr="00EF1DE1">
        <w:rPr>
          <w:rFonts w:ascii="Times New Roman" w:eastAsia="Times New Roman" w:hAnsi="Times New Roman" w:cs="Times New Roman"/>
          <w:color w:val="2D2D2D"/>
          <w:sz w:val="21"/>
          <w:szCs w:val="21"/>
        </w:rPr>
        <w:t xml:space="preserve"> и </w:t>
      </w:r>
      <w:proofErr w:type="spellStart"/>
      <w:r w:rsidRPr="00EF1DE1">
        <w:rPr>
          <w:rFonts w:ascii="Times New Roman" w:eastAsia="Times New Roman" w:hAnsi="Times New Roman" w:cs="Times New Roman"/>
          <w:color w:val="2D2D2D"/>
          <w:sz w:val="21"/>
          <w:szCs w:val="21"/>
        </w:rPr>
        <w:t>анти-ВГС</w:t>
      </w:r>
      <w:proofErr w:type="spellEnd"/>
      <w:r w:rsidRPr="00EF1DE1">
        <w:rPr>
          <w:rFonts w:ascii="Times New Roman" w:eastAsia="Times New Roman" w:hAnsi="Times New Roman" w:cs="Times New Roman"/>
          <w:color w:val="2D2D2D"/>
          <w:sz w:val="21"/>
          <w:szCs w:val="21"/>
        </w:rPr>
        <w:t xml:space="preserve"> в крови;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обследования на СПИД (по медицинским показаниям);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исследования крови на реакцию </w:t>
      </w:r>
      <w:proofErr w:type="spellStart"/>
      <w:r w:rsidRPr="00EF1DE1">
        <w:rPr>
          <w:rFonts w:ascii="Times New Roman" w:eastAsia="Times New Roman" w:hAnsi="Times New Roman" w:cs="Times New Roman"/>
          <w:color w:val="2D2D2D"/>
          <w:sz w:val="21"/>
          <w:szCs w:val="21"/>
        </w:rPr>
        <w:t>Вассермана</w:t>
      </w:r>
      <w:proofErr w:type="spellEnd"/>
      <w:r w:rsidRPr="00EF1DE1">
        <w:rPr>
          <w:rFonts w:ascii="Times New Roman" w:eastAsia="Times New Roman" w:hAnsi="Times New Roman" w:cs="Times New Roman"/>
          <w:color w:val="2D2D2D"/>
          <w:sz w:val="21"/>
          <w:szCs w:val="21"/>
        </w:rPr>
        <w:t xml:space="preserve"> (RW).</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Срок действия перечисленных документов составляет 6 месяцев. Срок действия бактериологического исследования выделений (кала) на наличие </w:t>
      </w:r>
      <w:proofErr w:type="spellStart"/>
      <w:r w:rsidRPr="00EF1DE1">
        <w:rPr>
          <w:rFonts w:ascii="Times New Roman" w:eastAsia="Times New Roman" w:hAnsi="Times New Roman" w:cs="Times New Roman"/>
          <w:color w:val="2D2D2D"/>
          <w:sz w:val="21"/>
          <w:szCs w:val="21"/>
        </w:rPr>
        <w:t>энтеропатогенных</w:t>
      </w:r>
      <w:proofErr w:type="spellEnd"/>
      <w:r w:rsidRPr="00EF1DE1">
        <w:rPr>
          <w:rFonts w:ascii="Times New Roman" w:eastAsia="Times New Roman" w:hAnsi="Times New Roman" w:cs="Times New Roman"/>
          <w:color w:val="2D2D2D"/>
          <w:sz w:val="21"/>
          <w:szCs w:val="21"/>
        </w:rPr>
        <w:t xml:space="preserve"> кишечных бактерий, в том числе возбудителей </w:t>
      </w:r>
      <w:proofErr w:type="spellStart"/>
      <w:r w:rsidRPr="00EF1DE1">
        <w:rPr>
          <w:rFonts w:ascii="Times New Roman" w:eastAsia="Times New Roman" w:hAnsi="Times New Roman" w:cs="Times New Roman"/>
          <w:color w:val="2D2D2D"/>
          <w:sz w:val="21"/>
          <w:szCs w:val="21"/>
        </w:rPr>
        <w:t>тифо-паратифов</w:t>
      </w:r>
      <w:proofErr w:type="spellEnd"/>
      <w:r w:rsidRPr="00EF1DE1">
        <w:rPr>
          <w:rFonts w:ascii="Times New Roman" w:eastAsia="Times New Roman" w:hAnsi="Times New Roman" w:cs="Times New Roman"/>
          <w:color w:val="2D2D2D"/>
          <w:sz w:val="21"/>
          <w:szCs w:val="21"/>
        </w:rPr>
        <w:t xml:space="preserve">, обследования на контактные гельминтозы и кишечные </w:t>
      </w:r>
      <w:proofErr w:type="spellStart"/>
      <w:r w:rsidRPr="00EF1DE1">
        <w:rPr>
          <w:rFonts w:ascii="Times New Roman" w:eastAsia="Times New Roman" w:hAnsi="Times New Roman" w:cs="Times New Roman"/>
          <w:color w:val="2D2D2D"/>
          <w:sz w:val="21"/>
          <w:szCs w:val="21"/>
        </w:rPr>
        <w:t>протозоозы</w:t>
      </w:r>
      <w:proofErr w:type="spellEnd"/>
      <w:r w:rsidRPr="00EF1DE1">
        <w:rPr>
          <w:rFonts w:ascii="Times New Roman" w:eastAsia="Times New Roman" w:hAnsi="Times New Roman" w:cs="Times New Roman"/>
          <w:color w:val="2D2D2D"/>
          <w:sz w:val="21"/>
          <w:szCs w:val="21"/>
        </w:rPr>
        <w:t xml:space="preserve"> (кала) составляет 7 календарных дней;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11) карта профилактических прививок согласно форме N 063у, утвержденной </w:t>
      </w:r>
      <w:hyperlink r:id="rId47" w:history="1">
        <w:r w:rsidRPr="00EF1DE1">
          <w:rPr>
            <w:rFonts w:ascii="Times New Roman" w:eastAsia="Times New Roman" w:hAnsi="Times New Roman" w:cs="Times New Roman"/>
            <w:color w:val="00466E"/>
            <w:sz w:val="21"/>
            <w:u w:val="single"/>
          </w:rPr>
          <w:t>Приказом Министерства здравоохранения СССР от 4 октября 1980 года N 1030 "Об утверждении формы первичной медицинской документации учреждений здравоохранения"</w:t>
        </w:r>
      </w:hyperlink>
      <w:r w:rsidRPr="00EF1DE1">
        <w:rPr>
          <w:rFonts w:ascii="Times New Roman" w:eastAsia="Times New Roman" w:hAnsi="Times New Roman" w:cs="Times New Roman"/>
          <w:color w:val="2D2D2D"/>
          <w:sz w:val="21"/>
          <w:szCs w:val="21"/>
        </w:rPr>
        <w:t> или письменный отказ заявителя от проведения профилактических прививок при отсутствии медицинских противопоказаний;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12) заключение врачебной комиссии (в составе не менее 3 врачей с обязательным участием врача-психиатра);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13) заключение об отсутствии противопоказаний;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14) копия нормативного правового акта органа местного самоуправления муниципального образования Костромской области о сохранении за несовершеннолетним получателем социальных услуг права пользования (собственности) жилым помещением (для детей-сирот и детей, оставшихся без попечения родителей);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15) документ, подтверждающий место жительства и (или) пребывания, фактического проживания получателя социальных услуг (представителя) (при отсутствии данных сведений в предъявляемом документе, удостоверяющем личность получателя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16. В перечень документов, необходимых для предоставления социальной услуги в стационарной форме социального обслуживания, получателям социальных услуг в отделениях временного проживания, входят: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заявление;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документ, удостоверяющий личность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заключение об отсутствии противопоказаний;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справка об отсутствии контактов с инфекционными больными, выданная амбулаторно-поликлинической медицинской организацией. Срок действия справки об отсутствии контакта с инфекционными больными составляет 3 календарных дня с даты оформления;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справка медико-социальной экспертизы (если получатель социальных услуг имеет группу инвалидности);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индивидуальная программа реабилитации, разработанная федеральным казенным учреждением "Главное бюро медико-социальной экспертизы по Костромской области" Министерства труда и социальной защиты Российской Федерации (если получатель социальных услуг имеет группу инвалидности);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полис обязательного медицинского страхования;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 пенсионное удостоверение (при наличии);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 документы, подтверждающие право на меры социальной поддержки (при наличии);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10) документы, подтверждающие состав семьи (в случае обращения за предоставлением социальной услуги получателю социальных услуг в связи с отсутствием возможности обеспечения ухода, а также отсутствием попечения над получателем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11) документы о доходах заявителя и членов его семьи (при наличии) и принадлежащем ему (им) имуществе на праве собственности, необходимые для определения среднедушевого дохода, в соответствии с Правилами определения среднедушевого дохода для предоставления социальных услуг бесплатно;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12) документ, подтверждающий место жительства и (или) пребывания, фактического проживания получателя социальных услуг (представителя) (при отсутствии данных сведений в предъявляемом документе, удостоверяющем личность получателя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17. В перечень документов, необходимых для предоставления социальной услуги в стационарной форме социального обслуживания, получателям социальных услуг, являющимся несовершеннолетними (за исключением детей-инвалидов), входят: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заявление от несовершеннолетнего, родителей (либо от одного из родителей) или законного представителя ребенка по форме, утвержденной </w:t>
      </w:r>
      <w:hyperlink r:id="rId48" w:history="1">
        <w:r w:rsidRPr="00EF1DE1">
          <w:rPr>
            <w:rFonts w:ascii="Times New Roman" w:eastAsia="Times New Roman" w:hAnsi="Times New Roman" w:cs="Times New Roman"/>
            <w:color w:val="00466E"/>
            <w:sz w:val="21"/>
            <w:u w:val="single"/>
          </w:rPr>
          <w:t>Приказом Министерства труда и социальной защиты Российской Федерации от 28 марта 2014 года N 159н "Об утверждении формы заявления о предоставлении социальных услуг"</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документ, удостоверяющий личность получателя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3) сведения о государственной регистрации рождения (свидетельство о рождении) получателя социальных услуг, не достигшего возраста 14 лет;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справка медицинской организации о состоянии здоровья и заключение об отсутствии противопоказаний;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справка об отсутствии контактов с инфекционными больными, выданная амбулаторно-поликлинической медицинской организацией;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справка о перенесенных инфекционных заболеваниях, выданная амбулаторно-поликлинической медицинской организацией;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карта профилактических прививок, выданная амбулаторно-поликлинической организацией здравоохранения;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 справка о прохождении врача-гинеколога, выданная амбулаторно-поликлинической медицинской организацией (для девушек в возрасте от 12 до 18 лет);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 данные осмотра на педикулез, выданные амбулаторно-поликлинической организацией здравоохранения;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10) результаты: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r>
      <w:proofErr w:type="spellStart"/>
      <w:r w:rsidRPr="00EF1DE1">
        <w:rPr>
          <w:rFonts w:ascii="Times New Roman" w:eastAsia="Times New Roman" w:hAnsi="Times New Roman" w:cs="Times New Roman"/>
          <w:color w:val="2D2D2D"/>
          <w:sz w:val="21"/>
          <w:szCs w:val="21"/>
        </w:rPr>
        <w:t>общеклинических</w:t>
      </w:r>
      <w:proofErr w:type="spellEnd"/>
      <w:r w:rsidRPr="00EF1DE1">
        <w:rPr>
          <w:rFonts w:ascii="Times New Roman" w:eastAsia="Times New Roman" w:hAnsi="Times New Roman" w:cs="Times New Roman"/>
          <w:color w:val="2D2D2D"/>
          <w:sz w:val="21"/>
          <w:szCs w:val="21"/>
        </w:rPr>
        <w:t xml:space="preserve"> анализов: крови, мочи,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бактериологического исследования выделений (кала) на наличие </w:t>
      </w:r>
      <w:proofErr w:type="spellStart"/>
      <w:r w:rsidRPr="00EF1DE1">
        <w:rPr>
          <w:rFonts w:ascii="Times New Roman" w:eastAsia="Times New Roman" w:hAnsi="Times New Roman" w:cs="Times New Roman"/>
          <w:color w:val="2D2D2D"/>
          <w:sz w:val="21"/>
          <w:szCs w:val="21"/>
        </w:rPr>
        <w:t>энтеропатогенных</w:t>
      </w:r>
      <w:proofErr w:type="spellEnd"/>
      <w:r w:rsidRPr="00EF1DE1">
        <w:rPr>
          <w:rFonts w:ascii="Times New Roman" w:eastAsia="Times New Roman" w:hAnsi="Times New Roman" w:cs="Times New Roman"/>
          <w:color w:val="2D2D2D"/>
          <w:sz w:val="21"/>
          <w:szCs w:val="21"/>
        </w:rPr>
        <w:t xml:space="preserve"> кишечных бактерий, в том числе возбудителей </w:t>
      </w:r>
      <w:proofErr w:type="spellStart"/>
      <w:r w:rsidRPr="00EF1DE1">
        <w:rPr>
          <w:rFonts w:ascii="Times New Roman" w:eastAsia="Times New Roman" w:hAnsi="Times New Roman" w:cs="Times New Roman"/>
          <w:color w:val="2D2D2D"/>
          <w:sz w:val="21"/>
          <w:szCs w:val="21"/>
        </w:rPr>
        <w:t>тифо-паратифов</w:t>
      </w:r>
      <w:proofErr w:type="spellEnd"/>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обследования на контактные гельминтозы и кишечные </w:t>
      </w:r>
      <w:proofErr w:type="spellStart"/>
      <w:r w:rsidRPr="00EF1DE1">
        <w:rPr>
          <w:rFonts w:ascii="Times New Roman" w:eastAsia="Times New Roman" w:hAnsi="Times New Roman" w:cs="Times New Roman"/>
          <w:color w:val="2D2D2D"/>
          <w:sz w:val="21"/>
          <w:szCs w:val="21"/>
        </w:rPr>
        <w:t>протозоозы</w:t>
      </w:r>
      <w:proofErr w:type="spellEnd"/>
      <w:r w:rsidRPr="00EF1DE1">
        <w:rPr>
          <w:rFonts w:ascii="Times New Roman" w:eastAsia="Times New Roman" w:hAnsi="Times New Roman" w:cs="Times New Roman"/>
          <w:color w:val="2D2D2D"/>
          <w:sz w:val="21"/>
          <w:szCs w:val="21"/>
        </w:rPr>
        <w:t xml:space="preserve"> (кала);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флюорографии или исследования мокроты на микобактерии туберкулеза (MBT), с 14 лет;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обследования на </w:t>
      </w:r>
      <w:proofErr w:type="spellStart"/>
      <w:r w:rsidRPr="00EF1DE1">
        <w:rPr>
          <w:rFonts w:ascii="Times New Roman" w:eastAsia="Times New Roman" w:hAnsi="Times New Roman" w:cs="Times New Roman"/>
          <w:color w:val="2D2D2D"/>
          <w:sz w:val="21"/>
          <w:szCs w:val="21"/>
        </w:rPr>
        <w:t>Hbs-ag</w:t>
      </w:r>
      <w:proofErr w:type="spellEnd"/>
      <w:r w:rsidRPr="00EF1DE1">
        <w:rPr>
          <w:rFonts w:ascii="Times New Roman" w:eastAsia="Times New Roman" w:hAnsi="Times New Roman" w:cs="Times New Roman"/>
          <w:color w:val="2D2D2D"/>
          <w:sz w:val="21"/>
          <w:szCs w:val="21"/>
        </w:rPr>
        <w:t xml:space="preserve"> и </w:t>
      </w:r>
      <w:proofErr w:type="spellStart"/>
      <w:r w:rsidRPr="00EF1DE1">
        <w:rPr>
          <w:rFonts w:ascii="Times New Roman" w:eastAsia="Times New Roman" w:hAnsi="Times New Roman" w:cs="Times New Roman"/>
          <w:color w:val="2D2D2D"/>
          <w:sz w:val="21"/>
          <w:szCs w:val="21"/>
        </w:rPr>
        <w:t>анти-ВГС</w:t>
      </w:r>
      <w:proofErr w:type="spellEnd"/>
      <w:r w:rsidRPr="00EF1DE1">
        <w:rPr>
          <w:rFonts w:ascii="Times New Roman" w:eastAsia="Times New Roman" w:hAnsi="Times New Roman" w:cs="Times New Roman"/>
          <w:color w:val="2D2D2D"/>
          <w:sz w:val="21"/>
          <w:szCs w:val="21"/>
        </w:rPr>
        <w:t xml:space="preserve"> в крови, обследования на СПИД, исследования крови на реакцию </w:t>
      </w:r>
      <w:proofErr w:type="spellStart"/>
      <w:r w:rsidRPr="00EF1DE1">
        <w:rPr>
          <w:rFonts w:ascii="Times New Roman" w:eastAsia="Times New Roman" w:hAnsi="Times New Roman" w:cs="Times New Roman"/>
          <w:color w:val="2D2D2D"/>
          <w:sz w:val="21"/>
          <w:szCs w:val="21"/>
        </w:rPr>
        <w:t>Вассермана</w:t>
      </w:r>
      <w:proofErr w:type="spellEnd"/>
      <w:r w:rsidRPr="00EF1DE1">
        <w:rPr>
          <w:rFonts w:ascii="Times New Roman" w:eastAsia="Times New Roman" w:hAnsi="Times New Roman" w:cs="Times New Roman"/>
          <w:color w:val="2D2D2D"/>
          <w:sz w:val="21"/>
          <w:szCs w:val="21"/>
        </w:rPr>
        <w:t xml:space="preserve"> (RW);</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11) история развития ребенка или выписка из истории развития ребенка;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12) психолого-педагогическая характеристика, выданная общеобразовательной организацией (для обучающегося в общеобразовательной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13) полис обязательного медицинского страхования;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14) документы, подтверждающие состав семьи (в случае обращения за предоставлением социальной услуги получателю социальных услуг в связи с отсутствием возможности обеспечения ухода, отсутствием попечения над получателем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15) документ, подтверждающий место жительства и (или) пребывания, фактического проживания получателя социальных услуг (представителя) (при отсутствии данных сведений в предъявляемом документе, удостоверяющем личность получателя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18. При изменении потребности в социальных услугах и (или) пересмотре индивидуальной программы заявитель представляет: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заявление о пересмотре индивидуальной программы по форме согласно приложению N 3 к настоящему административному регламенту;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документ, удостоверяющий личность заявителя, в частности, один из следующих:</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паспорт гражданина Российской Федерации;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временное удостоверение личности гражданина Российской Федерации по форме N 2П согласно приложению N 2 к </w:t>
      </w:r>
      <w:hyperlink r:id="rId49" w:history="1">
        <w:r w:rsidRPr="00EF1DE1">
          <w:rPr>
            <w:rFonts w:ascii="Times New Roman" w:eastAsia="Times New Roman" w:hAnsi="Times New Roman" w:cs="Times New Roman"/>
            <w:color w:val="00466E"/>
            <w:sz w:val="21"/>
            <w:u w:val="single"/>
          </w:rPr>
          <w:t>административному регламенту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hyperlink>
      <w:r w:rsidRPr="00EF1DE1">
        <w:rPr>
          <w:rFonts w:ascii="Times New Roman" w:eastAsia="Times New Roman" w:hAnsi="Times New Roman" w:cs="Times New Roman"/>
          <w:color w:val="2D2D2D"/>
          <w:sz w:val="21"/>
          <w:szCs w:val="21"/>
        </w:rPr>
        <w:t>, утвержденному </w:t>
      </w:r>
      <w:hyperlink r:id="rId50" w:history="1">
        <w:r w:rsidRPr="00EF1DE1">
          <w:rPr>
            <w:rFonts w:ascii="Times New Roman" w:eastAsia="Times New Roman" w:hAnsi="Times New Roman" w:cs="Times New Roman"/>
            <w:color w:val="00466E"/>
            <w:sz w:val="21"/>
            <w:u w:val="single"/>
          </w:rPr>
          <w:t xml:space="preserve">Приказом Министерства внутренних дел Российской Федерации от 13 ноября </w:t>
        </w:r>
        <w:r w:rsidRPr="00EF1DE1">
          <w:rPr>
            <w:rFonts w:ascii="Times New Roman" w:eastAsia="Times New Roman" w:hAnsi="Times New Roman" w:cs="Times New Roman"/>
            <w:color w:val="00466E"/>
            <w:sz w:val="21"/>
            <w:u w:val="single"/>
          </w:rPr>
          <w:lastRenderedPageBreak/>
          <w:t>2017 года N 851</w:t>
        </w:r>
      </w:hyperlink>
      <w:r w:rsidRPr="00EF1DE1">
        <w:rPr>
          <w:rFonts w:ascii="Times New Roman" w:eastAsia="Times New Roman" w:hAnsi="Times New Roman" w:cs="Times New Roman"/>
          <w:color w:val="2D2D2D"/>
          <w:sz w:val="21"/>
          <w:szCs w:val="21"/>
        </w:rPr>
        <w:t> (для граждан, утративших паспорт, а также для граждан, в отношении которых до выдачи паспорта проводится дополнительная проверка);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51"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удостоверение личности или военный билет военнослужащего;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дипломатический паспорт;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служебный паспорт;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документ, выданный иностранным государством, вид на жительство и иные документы, предусмотренные федеральным законодательством или признаваемые в соответствии с международным договором Российской Федерации в качестве документа, удостоверяющего личность лица без гражданства;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документы, подтверждающие нуждаемость в социальном обслуживании в соответствии с обстоятельствами, указанными в пунктах 1-7 части 1 статьи 15 </w:t>
      </w:r>
      <w:hyperlink r:id="rId52" w:history="1">
        <w:r w:rsidRPr="00EF1DE1">
          <w:rPr>
            <w:rFonts w:ascii="Times New Roman" w:eastAsia="Times New Roman" w:hAnsi="Times New Roman" w:cs="Times New Roman"/>
            <w:color w:val="00466E"/>
            <w:sz w:val="21"/>
            <w:u w:val="single"/>
          </w:rPr>
          <w:t>Федерального закона от 28 декабря 2013 года N 442-ФЗ "Об основах социального обслуживания граждан в Российской Федерации"</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w:t>
      </w:r>
      <w:proofErr w:type="spellStart"/>
      <w:r w:rsidRPr="00EF1DE1">
        <w:rPr>
          <w:rFonts w:ascii="Times New Roman" w:eastAsia="Times New Roman" w:hAnsi="Times New Roman" w:cs="Times New Roman"/>
          <w:color w:val="2D2D2D"/>
          <w:sz w:val="21"/>
          <w:szCs w:val="21"/>
        </w:rPr>
        <w:t>пп</w:t>
      </w:r>
      <w:proofErr w:type="spellEnd"/>
      <w:r w:rsidRPr="00EF1DE1">
        <w:rPr>
          <w:rFonts w:ascii="Times New Roman" w:eastAsia="Times New Roman" w:hAnsi="Times New Roman" w:cs="Times New Roman"/>
          <w:color w:val="2D2D2D"/>
          <w:sz w:val="21"/>
          <w:szCs w:val="21"/>
        </w:rPr>
        <w:t>. 3 введен </w:t>
      </w:r>
      <w:hyperlink r:id="rId53"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19. Для отказа от социального обслуживания заявитель или его законный представитель представляет: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заявление по форме согласно приложению N 4 к настоящему административному регламенту.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20. Заявление и документы, представляемые заявителем, должны быть составлены на русском языке.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21. Документы, указанные в подпунктах 1-6 пункта 10, в подпунктах 1-11 пункта 11, пунктах 12-14 (за исключением документов, запрашиваемых в соответствии с абзацем третьим настоящего пункта посредством межведомственного взаимодействия), подпунктах 1, 2 (за исключением сведений о регистрации рождения), подпункта 3 пункта 15, подпунктах 1-9 пункта 16, подпунктах 1, 2, 4-13 пункта 17, подпунктах 1, 2 пункта 18, пункте 19 настоящего административного регламента, представляются заявителем лично либо копии указанных документов, заверенные в установленном законодательством порядке, направляются почтовым отправлением с описью вложения.</w:t>
      </w:r>
      <w:r w:rsidRPr="00EF1DE1">
        <w:rPr>
          <w:rFonts w:ascii="Times New Roman" w:eastAsia="Times New Roman" w:hAnsi="Times New Roman" w:cs="Times New Roman"/>
          <w:i/>
          <w:iCs/>
          <w:color w:val="2D2D2D"/>
          <w:sz w:val="21"/>
          <w:szCs w:val="21"/>
        </w:rPr>
        <w:t> </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Документы, указанные в подпунктах 7, 9 пункта 10, подпунктах 12, 14 пункта 11, подпунктах 2 (за исключением паспорта лица, достигшего возраста 14 лет), 2 пункта 15, подпунктах 10, 12 пункта 16, подпунктах 3, 14, 15 пункта 17 настоящего административного регламента, запрашиваются департаментом посредством межведомственного взаимодействия. Заявитель вправе представить данные документы по собственной инициативе.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54"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Документы, указанные в подпункте 8 пункта 10, подпункте 13 пункта 11, подпункте 11 пункта 16 настоящего административного регламента, представляется заявителем лично, за исключением документов, запрашиваемых путем межведомственного взаимодействия департаментом: справки о размере начисляемой пенсии, справки о получении (неполучении) пособия по безработице, справки о получении (неполучении) и размерах получаемых через органы социальной защиты населения, опеки и попечительства социальных выплат, сведений о социальных выплатах застрахованного лица, справки о доходах лица, являющегося индивидуальным предпринимателем, документа, содержащего сведения о суммах, взысканных по исполнительным производствам денежных средств. Заявитель вправе представить данные документы по собственной инициативе.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55"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Документы, необходимые для получения государственной услуги, могут быть представлены как в подлинниках, так и в копиях, заверенных выдавшей документы организацией (органом, учреждением) или нотариально удостоверенных (в случаях, прямо предусмотренных законодательством Российской Федерации).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Копии документов, не заверенные в установленном законом порядке, представляются с предъявлением оригиналов для обозрения.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Копии представленных документов заверяются специалистом департамента на основании представленных подлинников этого документа.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56"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Запрещается требовать от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 </w:t>
      </w:r>
      <w:hyperlink r:id="rId57" w:history="1">
        <w:r w:rsidRPr="00EF1DE1">
          <w:rPr>
            <w:rFonts w:ascii="Times New Roman" w:eastAsia="Times New Roman" w:hAnsi="Times New Roman" w:cs="Times New Roman"/>
            <w:color w:val="00466E"/>
            <w:sz w:val="21"/>
            <w:u w:val="single"/>
          </w:rPr>
          <w:t>Перечень услуг, которые являются необходимыми и обязательными для предоставления исполнительными органами государственной власти Костромской области государственных услуг и предоставляются организациями, участвующими в предоставлении государственных услуг</w:t>
        </w:r>
      </w:hyperlink>
      <w:r w:rsidRPr="00EF1DE1">
        <w:rPr>
          <w:rFonts w:ascii="Times New Roman" w:eastAsia="Times New Roman" w:hAnsi="Times New Roman" w:cs="Times New Roman"/>
          <w:color w:val="2D2D2D"/>
          <w:sz w:val="21"/>
          <w:szCs w:val="21"/>
        </w:rPr>
        <w:t>, утвержденный </w:t>
      </w:r>
      <w:hyperlink r:id="rId58" w:history="1">
        <w:r w:rsidRPr="00EF1DE1">
          <w:rPr>
            <w:rFonts w:ascii="Times New Roman" w:eastAsia="Times New Roman" w:hAnsi="Times New Roman" w:cs="Times New Roman"/>
            <w:color w:val="00466E"/>
            <w:sz w:val="21"/>
            <w:u w:val="single"/>
          </w:rPr>
          <w:t>постановлением администрации Костромской области от 15 августа 2011 года N 301-а "Об утверждении Перечня услуг, которые являются необходимыми и обязательными для предоставления исполнительными органами государственной власти Костромской области государственных услуг и предоставляются организациями, участвующими в предоставлении государственных услуг, и Перечня услуг, предоставляемых государственными учреждениями Костромской области и другими организациями, в которых размещается государственное задание (заказ), подлежащих включению в реестр государственных услуг Костромской области и предоставлению в электронном виде, и определении размера платы за их оказание"</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22. Документы, представляемые заявителем, должны соответствовать следующим требованиям: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тексты документов должны быть написаны разборчиво;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фамилия, имя и отчество (при наличии) заявителя, его адрес места жительства, телефон (если есть) должны быть написаны полностью;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документы не должны содержать подчисток, приписок, зачеркнутых слов и иных неоговоренных исправлений;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документы не должны быть исполнены карандашом;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документы не должны иметь серьезных повреждений, наличие которых допускает неоднозначность их толкования.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Заявитель может подать заявление о получении государственной услуги в электронном виде с использованием региональной информационной системы "Единый портал Костромской области" (при наличии технической возможности).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соответствии со статьей 6 </w:t>
      </w:r>
      <w:hyperlink r:id="rId59" w:history="1">
        <w:r w:rsidRPr="00EF1DE1">
          <w:rPr>
            <w:rFonts w:ascii="Times New Roman" w:eastAsia="Times New Roman" w:hAnsi="Times New Roman" w:cs="Times New Roman"/>
            <w:color w:val="00466E"/>
            <w:sz w:val="21"/>
            <w:u w:val="single"/>
          </w:rPr>
          <w:t>Федерального закона от 6 апреля 2011 года N 63-ФЗ "Об электронной подписи"</w:t>
        </w:r>
      </w:hyperlink>
      <w:r w:rsidRPr="00EF1DE1">
        <w:rPr>
          <w:rFonts w:ascii="Times New Roman" w:eastAsia="Times New Roman" w:hAnsi="Times New Roman" w:cs="Times New Roman"/>
          <w:color w:val="2D2D2D"/>
          <w:sz w:val="21"/>
          <w:szCs w:val="21"/>
        </w:rPr>
        <w:t>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Заявление и необходимые для получения государственной услуги документы, предусмотренные пунктами </w:t>
      </w:r>
      <w:r w:rsidRPr="00EF1DE1">
        <w:rPr>
          <w:rFonts w:ascii="Times New Roman" w:eastAsia="Times New Roman" w:hAnsi="Times New Roman" w:cs="Times New Roman"/>
          <w:color w:val="2D2D2D"/>
          <w:sz w:val="21"/>
          <w:szCs w:val="21"/>
        </w:rPr>
        <w:lastRenderedPageBreak/>
        <w:t>10-17 настоящего административного регламента, представленные заявителем в электронном виде, удостоверяются электронной подписью: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заявление удостоверяется простой электронной подписью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доверенность, подтверждающая правомочие на обращение за получением государственной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60" w:history="1">
        <w:r w:rsidRPr="00EF1DE1">
          <w:rPr>
            <w:rFonts w:ascii="Times New Roman" w:eastAsia="Times New Roman" w:hAnsi="Times New Roman" w:cs="Times New Roman"/>
            <w:color w:val="00466E"/>
            <w:sz w:val="21"/>
            <w:u w:val="single"/>
          </w:rPr>
          <w:t>Постановления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личном обращении за государственной услугой и при обращении в электронном виде с использованием региональной информационной системы "Единый портал Костромской области" заявитель - физическое лицо имеет возможность получения государственной услуги с использованием универсальной электронной карты.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23. В перечень необходимых и обязательных услуг для предоставления государственной услуги входят: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подготовка медицинских документов (справок), необходимых для предоставления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подготовка медицинской карты с заключениями врачей;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подготовка заключения с указанием диагноза психического расстройства и указанием типа стационарного учреждения социального обслуживания;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подготовка (для обучающегося в общеобразовательной организации) психолого-педагогической характеристики.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24. Необходимая и обязательная услуга: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подготовка медицинских документов (справок), необходимых для предоставления государственной услуги, осуществляется амбулаторно-поликлинической медицинской организацией бесплатно;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подготовка медицинской карты с заключениями врачей осуществляется амбулаторно-поликлинической медицинской организацией бесплатно;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подготовка заключения с указанием диагноза психического расстройства и указанием типа стационарного учреждения социального обслуживания осуществляется врачебной комиссией психоневрологического диспансера или лечебно-профилактической организацией бесплатно;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подготовка психолого-педагогической характеристики осуществляется общеобразовательной организацией (для обучающегося в общеобразовательной организации) бесплатно.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25. При предоставлении государственной услуги заявитель взаимодействует: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с амбулаторно-поликлинической медицинской организацией для получения медицинской карты с заключениями врачей или медицинских документов (справок);</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с врачебной комиссией психоневрологического диспансера или лечебно-профилактической организацией для получения заключения с указанием диагноза психического расстройства и указанием типа стационарного учреждения социального обслуживания;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с общеобразовательной организацией (для обучающегося в общеобразовательной организации) для получения психолого-педагогической характеристики.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Уполномоченная организация взаимодействует со следующими органами и организациями: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61"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1) с Федеральной миграционной службой для получения документа, подтверждающего регистрацию по месту жительства и (или) пребывания получателя социальных услуг (представителя);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с Управлением записи актов гражданского состояния для получения: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сведений о заключении брака;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сведений о расторжении брака;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сведений о смерти супруга (супруги) для вдов и вдовцов;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сведений о государственной регистрации рождения о рождении;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с Пенсионным фондом Российской Федерации для получения сведений о получении пенсии и социальных выплат;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с департаментом для получения сведений о получении (неполучении) пособия по безработице и о получении (неполучении) и размерах получаемых через органы социальной защиты населения, опеки и попечительства социальных выплат;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с органами социальной защиты населения субъектов Российской Федерации для получения сведений о получении (неполучении) и размерах получаемых через органы социальной защиты населения, опеки и попечительства социальных выплат;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с Фондом социального страхования Российской Федерации для получения сведений о социальных выплатах застрахованного лица;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с Федеральной налоговой службой Российской Федерации для получения сведений о доходах лица, являющегося индивидуальным предпринимателем;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 с Федеральной службой судебных приставов для получения сведений о суммах, взысканных по исполнительным производствам денежных средств.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26. Основания для отказа в приеме документов нормативными правовыми актами не предусмотрены.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регистрации заявления и документов, полученных от заявителя в форме электронных документов (в случае возможности получения государственной услуги в электронной форме), отказывается в случаях:</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если заявление в электронной форме подписано с использованием электронной подписи, не принадлежащей заявителю;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если заявление поступило с пустыми полями;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к заявлению в электронной форме прикреплены сканированные электронные образы документов, не соответствующие перечню документов, необходимых для предоставления государственной услуги, предусмотренному пунктами 10-19 настоящего административного регламента.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Основания для приостановления предоставления государственной услуги нормативными правовыми актами не предусмотрены.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27. Основаниями для отказа в предоставлении государственной услуги являются: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отсутствие обстоятельств, которые ухудшают или могут ухудшить условия жизнедеятельности гражданина;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наличие медицинских противопоказаний: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 к принятию на все формы социального обслуживания (кроме стационарного социального обслуживания): </w:t>
      </w:r>
      <w:proofErr w:type="spellStart"/>
      <w:r w:rsidRPr="00EF1DE1">
        <w:rPr>
          <w:rFonts w:ascii="Times New Roman" w:eastAsia="Times New Roman" w:hAnsi="Times New Roman" w:cs="Times New Roman"/>
          <w:color w:val="2D2D2D"/>
          <w:sz w:val="21"/>
          <w:szCs w:val="21"/>
        </w:rPr>
        <w:t>бактерио</w:t>
      </w:r>
      <w:proofErr w:type="spellEnd"/>
      <w:r w:rsidRPr="00EF1DE1">
        <w:rPr>
          <w:rFonts w:ascii="Times New Roman" w:eastAsia="Times New Roman" w:hAnsi="Times New Roman" w:cs="Times New Roman"/>
          <w:color w:val="2D2D2D"/>
          <w:sz w:val="21"/>
          <w:szCs w:val="21"/>
        </w:rPr>
        <w:t xml:space="preserve">- или </w:t>
      </w:r>
      <w:proofErr w:type="spellStart"/>
      <w:r w:rsidRPr="00EF1DE1">
        <w:rPr>
          <w:rFonts w:ascii="Times New Roman" w:eastAsia="Times New Roman" w:hAnsi="Times New Roman" w:cs="Times New Roman"/>
          <w:color w:val="2D2D2D"/>
          <w:sz w:val="21"/>
          <w:szCs w:val="21"/>
        </w:rPr>
        <w:t>вирусоносительство</w:t>
      </w:r>
      <w:proofErr w:type="spellEnd"/>
      <w:r w:rsidRPr="00EF1DE1">
        <w:rPr>
          <w:rFonts w:ascii="Times New Roman" w:eastAsia="Times New Roman" w:hAnsi="Times New Roman" w:cs="Times New Roman"/>
          <w:color w:val="2D2D2D"/>
          <w:sz w:val="21"/>
          <w:szCs w:val="21"/>
        </w:rPr>
        <w:t>, наличие хронического алкоголизма (за исключением членов семей несовершеннолетних, находящихся в социально опасном положении), карантинных инфекционных заболеваний, активных форм туберкулеза, тяжелых психических расстройств, венерических и других заболеваний, требующих лечения в специализированных медицинских организациях;</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 к принятию на социальное обслуживание в стационарной форме (перечень противопоказаний утверждается федеральным органом исполнительной власти, осуществляющим функции по выработке и </w:t>
      </w:r>
      <w:r w:rsidRPr="00EF1DE1">
        <w:rPr>
          <w:rFonts w:ascii="Times New Roman" w:eastAsia="Times New Roman" w:hAnsi="Times New Roman" w:cs="Times New Roman"/>
          <w:color w:val="2D2D2D"/>
          <w:sz w:val="21"/>
          <w:szCs w:val="21"/>
        </w:rPr>
        <w:lastRenderedPageBreak/>
        <w:t>реализации государственной политики и нормативно-правовому регулированию в сфере здравоохранения).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Отказ возможен только при наличии соответствующего заключения уполномоченной медицинской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Заявитель или его законный представитель имеет право отказаться от социального обслуживания.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28. Государственная услуга предоставляется бесплатно.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29. Максимальный срок ожидания в очереди при подаче заявления о предоставлении государственной услуги составляет 15 минут.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30. Максимальный срок ожидания в очереди при получении результата предоставления государственной услуги составляет 15 минут.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31. Максимальный срок регистрации заявления для предоставления государственной услуги составляет 15 минут с момента его поступления в департамент или уполномоченную организацию.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62"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32. Заявителям должна быть предоставлена возможность для предварительной записи на представление документов для получения государственной услуги и (или) для получения результата государственной услуги. Предварительная запись может осуществляться заявителем при личном обращении в уполномоченную организацию по телефонам, указанным в приложение N 1 к настоящему административному регламенту, а также посредством записи с использованием региональной информационной системы "Единый портал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63"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предварительной записи заявитель сообщает свои фамилию, имя, отчество, адрес места жительства, контактный телефон и желаемые дату и время представления документов. Предварительная запись осуществляется путем внесения информации в Журнал предварительной записи заявителей, который ведется на бумажном или электронном носителях. Заявителю сообщается дата и время представления документов на получение государственной услуги и номер кабинета приема документов, в который следует обратиться, а также дата и время получения результата государственной услуги и номер кабинета выдачи результата государственной услуги, в который следует обратиться. В случае если заявителем используется возможность предварительной записи на представление документов для получения государственной услуги и (или) для получения результата государственной услуги с использованием региональной информационной системы "Единый портал Костромской области", ему направляется уведомление о приближении даты подачи документов и (или) получения результата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Сведения о ходе предоставления государственной услуги и услуг, которые являются необходимыми и обязательными для предоставления государственной услуги, предоставляются заявителю по справочным телефонам или при личном обращении при указании даты и входящего номера полученной при подаче документов расписки, а при использовании федеральной государственной информационной системы "Единый портал государственных и муниципальных услуг (функций)" - через раздел "Личный кабинет", после прохождения процедур авторизации.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33. Помещения, в которых предоставляется государственная услуга, соответствуют следующим требованиям: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здания, в котором расположены департамент, уполномоченные организации, располагаются с учетом транспортной доступности (чтобы время пути для граждан от остановок общественного транспорта составляло не более 15 минут пешим ходом), оборудовано отдельными входами для свободного доступа заявителей в помещение;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64"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2) прилегающая территория оборудована местами для парковки автотранспортных средств. На стоянке должно быть не менее 5 мест, из них не менее 10 процентов мест (но не менее одного) -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w:t>
      </w:r>
      <w:r w:rsidRPr="00EF1DE1">
        <w:rPr>
          <w:rFonts w:ascii="Times New Roman" w:eastAsia="Times New Roman" w:hAnsi="Times New Roman" w:cs="Times New Roman"/>
          <w:color w:val="2D2D2D"/>
          <w:sz w:val="21"/>
          <w:szCs w:val="21"/>
        </w:rPr>
        <w:lastRenderedPageBreak/>
        <w:t>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Доступ заявителей к парковочным местам является бесплатным;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w:t>
      </w:r>
      <w:proofErr w:type="spellStart"/>
      <w:r w:rsidRPr="00EF1DE1">
        <w:rPr>
          <w:rFonts w:ascii="Times New Roman" w:eastAsia="Times New Roman" w:hAnsi="Times New Roman" w:cs="Times New Roman"/>
          <w:color w:val="2D2D2D"/>
          <w:sz w:val="21"/>
          <w:szCs w:val="21"/>
        </w:rPr>
        <w:t>пп</w:t>
      </w:r>
      <w:proofErr w:type="spellEnd"/>
      <w:r w:rsidRPr="00EF1DE1">
        <w:rPr>
          <w:rFonts w:ascii="Times New Roman" w:eastAsia="Times New Roman" w:hAnsi="Times New Roman" w:cs="Times New Roman"/>
          <w:color w:val="2D2D2D"/>
          <w:sz w:val="21"/>
          <w:szCs w:val="21"/>
        </w:rPr>
        <w:t>. 2 в ред. </w:t>
      </w:r>
      <w:hyperlink r:id="rId65"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центральный вход в здание оборудован информационной табличкой (вывеской), содержащей информацию о наименовании и графике работы департамента, уполномоченной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66"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в целях создания условий доступности зданий, помещений, в которых предоставляется государственная услуга (далее - здания), и условий доступности государственной услуги инвалидам обеспечивается: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условия для беспрепятственного доступа к зданиям, а также для беспрепятственного пользования средствами связи и информации;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возможность самостоятельного передвижения по территории, на которой расположены здания, а также входа в такие здания и выхода из них, в том числе с использованием кресла-коляски;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сопровождение инвалидов, имеющих стойкие расстройства функции зрения и самостоятельного передвижения, и оказание им помощи в передвижении;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надлежащее размещение оборудования и носителей информации, необходимых для обеспечения беспрепятственного доступа инвалидов к зданиям и к услугам с учетом ограничений их жизнедеятельности;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F1DE1">
        <w:rPr>
          <w:rFonts w:ascii="Times New Roman" w:eastAsia="Times New Roman" w:hAnsi="Times New Roman" w:cs="Times New Roman"/>
          <w:color w:val="2D2D2D"/>
          <w:sz w:val="21"/>
          <w:szCs w:val="21"/>
        </w:rPr>
        <w:t>сурдопереводчика</w:t>
      </w:r>
      <w:proofErr w:type="spellEnd"/>
      <w:r w:rsidRPr="00EF1DE1">
        <w:rPr>
          <w:rFonts w:ascii="Times New Roman" w:eastAsia="Times New Roman" w:hAnsi="Times New Roman" w:cs="Times New Roman"/>
          <w:color w:val="2D2D2D"/>
          <w:sz w:val="21"/>
          <w:szCs w:val="21"/>
        </w:rPr>
        <w:t xml:space="preserve"> и </w:t>
      </w:r>
      <w:proofErr w:type="spellStart"/>
      <w:r w:rsidRPr="00EF1DE1">
        <w:rPr>
          <w:rFonts w:ascii="Times New Roman" w:eastAsia="Times New Roman" w:hAnsi="Times New Roman" w:cs="Times New Roman"/>
          <w:color w:val="2D2D2D"/>
          <w:sz w:val="21"/>
          <w:szCs w:val="21"/>
        </w:rPr>
        <w:t>тифлосурдопереводчика</w:t>
      </w:r>
      <w:proofErr w:type="spellEnd"/>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допуск в здания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оказание помощи инвалидам в преодолении барьеров, мешающих получению ими услуг наравне с другими лицами;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создание инвалидам иных условий доступности зданий, а также условий доступности государственной услуги в соответствии с требованиями </w:t>
      </w:r>
      <w:hyperlink r:id="rId67" w:history="1">
        <w:r w:rsidRPr="00EF1DE1">
          <w:rPr>
            <w:rFonts w:ascii="Times New Roman" w:eastAsia="Times New Roman" w:hAnsi="Times New Roman" w:cs="Times New Roman"/>
            <w:color w:val="00466E"/>
            <w:sz w:val="21"/>
            <w:u w:val="single"/>
          </w:rPr>
          <w:t>Приказа Министерства труда и социальной защиты Российской Федерации от 30 июля 2015 года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случаях если существующие здания невозможно полностью приспособить с учетом потребностей инвалидов, собственники этих зданий до их реконструкции или капитального ремонта должны принимать согласованные с одним из общественных объединений инвалидов меры для обеспечения доступа инвалидов к месту предоставления государственной услуги либо, когда это возможно, обеспечить предоставление государственной услуги по месту жительства инвалида или в дистанционном режиме;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прием граждан осуществляется в специально выделенных для этих целей помещениях - присутственных местах, включающих в себя места для ожидания, для заполнения заявлений о предоставлении государственной услуги и информирования граждан;</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у входа в каждое из помещений размещена табличка с наименованием помещения;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помещения уполномоченных организаций соответствуют установленным санитарно-эпидемиологическим правилам и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68"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8) места ожидания в очереди на представление или получение документов являются комфортными для граждан, оборудованы стульями, кресельными секциями, скамьями (</w:t>
      </w:r>
      <w:proofErr w:type="spellStart"/>
      <w:r w:rsidRPr="00EF1DE1">
        <w:rPr>
          <w:rFonts w:ascii="Times New Roman" w:eastAsia="Times New Roman" w:hAnsi="Times New Roman" w:cs="Times New Roman"/>
          <w:color w:val="2D2D2D"/>
          <w:sz w:val="21"/>
          <w:szCs w:val="21"/>
        </w:rPr>
        <w:t>банкетками</w:t>
      </w:r>
      <w:proofErr w:type="spellEnd"/>
      <w:r w:rsidRPr="00EF1DE1">
        <w:rPr>
          <w:rFonts w:ascii="Times New Roman" w:eastAsia="Times New Roman" w:hAnsi="Times New Roman" w:cs="Times New Roman"/>
          <w:color w:val="2D2D2D"/>
          <w:sz w:val="21"/>
          <w:szCs w:val="21"/>
        </w:rPr>
        <w:t>), местами общественного пользования (туалетами) и хранения верхней одежды граждан;</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 кабинеты приема граждан оборудованы информационными табличками (вывесками) с указанием: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номера окна (кабинета);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фамилии, имени, отчества и должности специалиста;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времени перерыва на обед;</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технического перерыва;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10) каждое рабочее место специалиста оборудовано телефоном, персональным компьютером с возможностью доступа к информационным базам данных, печатающим устройствам;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11) при организации рабочих мест предусмотрена возможность свободного входа и выхода из помещения;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12) на информационных стендах в помещениях департамента, уполномоченной организации, предназначенных для приема документов, размещена следующая информация: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 местонахождении и графике работы департамента, уполномоченной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справочные телефоны уполномоченной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адрес официального сайта департамента (socdep.adm44.ru) в сети Интернет, содержащего информацию о предоставлении государственной услуги и услуг, которые являются необходимыми и обязательными для предоставления государственной услуги, адреса электронной почты;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w:t>
      </w:r>
      <w:proofErr w:type="spellStart"/>
      <w:r w:rsidRPr="00EF1DE1">
        <w:rPr>
          <w:rFonts w:ascii="Times New Roman" w:eastAsia="Times New Roman" w:hAnsi="Times New Roman" w:cs="Times New Roman"/>
          <w:color w:val="2D2D2D"/>
          <w:sz w:val="21"/>
          <w:szCs w:val="21"/>
        </w:rPr>
        <w:t>пп</w:t>
      </w:r>
      <w:proofErr w:type="spellEnd"/>
      <w:r w:rsidRPr="00EF1DE1">
        <w:rPr>
          <w:rFonts w:ascii="Times New Roman" w:eastAsia="Times New Roman" w:hAnsi="Times New Roman" w:cs="Times New Roman"/>
          <w:color w:val="2D2D2D"/>
          <w:sz w:val="21"/>
          <w:szCs w:val="21"/>
        </w:rPr>
        <w:t>. 12 в ред. </w:t>
      </w:r>
      <w:hyperlink r:id="rId69"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34. Показатели доступности и качества предоставления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количество необходимых и достаточных для получения государственной услуги посещений заявителем департамента, уполномоченной организации, предоставляющей государственную услугу, не должно превышать двух раз.</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Время общения с должностными лицами при предоставлении государственной услуги не должно превышать 30 минут;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заявителю предоставляется информация о ходе предоставления государственной услуги: признание гражданина нуждающимся в социальном обслуживании или отказ в признании гражданина нуждающимся в социальном обслуживании, составление индивидуальной программы предоставления социальных услуг, выдача направления (путевки).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Для получения сведений о ходе процедуры предоставления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личном обращении заявителем указывается (называется) дата и регистрационный номер заявления, обозначенный в расписке о приеме и регистрации заявления и документов, полученной от департамента или уполномоченной организации при подаче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обращении через региональную информационную систему "Единый портал Костромской области" заявление и документы представляются заявителем по электронным каналам связи. Информирование о предоставлении государственной услуги в данном случае осуществляется при использовании региональной информационной системы "Единый портал Костромской области" путем отправления статусов услуги, а также решения о предоставлении либо об отказе в предоставлении государственной услуги в виде электронного образа документа, подписанного уполномоченной организацией с использованием электронной подписи (при наличии технической возможности).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(п. 34 в ред. </w:t>
      </w:r>
      <w:hyperlink r:id="rId70"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before="375" w:after="225" w:line="240" w:lineRule="auto"/>
        <w:contextualSpacing/>
        <w:jc w:val="center"/>
        <w:textAlignment w:val="baseline"/>
        <w:outlineLvl w:val="2"/>
        <w:rPr>
          <w:rFonts w:ascii="Arial" w:eastAsia="Times New Roman" w:hAnsi="Arial" w:cs="Arial"/>
          <w:color w:val="4C4C4C"/>
          <w:sz w:val="38"/>
          <w:szCs w:val="38"/>
        </w:rPr>
      </w:pPr>
      <w:r w:rsidRPr="00EF1DE1">
        <w:rPr>
          <w:rFonts w:ascii="Arial" w:eastAsia="Times New Roman" w:hAnsi="Arial" w:cs="Arial"/>
          <w:color w:val="4C4C4C"/>
          <w:sz w:val="38"/>
          <w:szCs w:val="38"/>
        </w:rPr>
        <w:t>Глава 3. Административные процедуры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35. Предоставление государственной услуги включает в себя следующие административные процедуры: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прием и регистрация документов в уполномоченной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истребование документов (сведений), необходимых для предоставления государственной услуги и находящихся в распоряжении других органов и организаций (в случае ее необходимости);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экспертиза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принятие решения о признании (отказе в признании) гражданина нуждающимся в предоставлении социального обслуживания и уведомление заявителя о признании (отказе в признании) гражданина нуждающимся в предоставлении социального обслуживания;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составление индивидуальной программы предоставления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выдача индивидуальной программы предоставления социальных услуг или направление документов в департамент в целях подготовки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рассмотрение документов в департаменте в целях подготовки направления (путевки) в дом-интернат;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 выдача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Блок-схема предоставления государственной услуги приведена в приложении N 5 к настоящему административному регламенту.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35 в ред. </w:t>
      </w:r>
      <w:hyperlink r:id="rId71"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36. Основанием для начала административной процедуры приема и регистрации документов в уполномоченной организации является обращение гражданина непосредственно в уполномоченную организацию посредством: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72"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личного обращения заявителя (представителя заявителя) с заявлением и документами, необходимыми для предоставления государственной услуги, либо обращения в его интересах иных граждан, обращения государственных органов, органов местного самоуправления, общественных объединений;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почтового отправления заявления и документов (копий документов, заверенных в установленном законом порядке), необходимых для предоставления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направления заявления и документов через региональную информационную систему "Единый портал Костромской области" в виде электронных документов, подписанных электронной подписью (при наличии технической возможности).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37. Специалист, ответственный за прием и регистрацию документов в уполномоченной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73"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1) устанавливает предмет обращения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проверяет документы на соответствие требованиям пунктов 10-19 административного регламента;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производит копирование документов (если заявителем не представлены копии документов, необходимых для предоставления государственной услуги), удостоверяя копии представленных документов на основании их оригиналов (личной подписью, оттиском штампа, оттиском печати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при отсутствии у заявителя заполненного заявления или неправильном его заполнении помогает заявителю заполнить заявление или заполняет его самостоятельно и представляет на подпись заявителю;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регистрирует поступление заявления и документов в журнале регистрации заявлений;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оформляет расписку о приеме заявления и документов по форме согласно приложению N 6 к настоящему административному регламенту и передает ее заявителю. В случае поступления документов по почте направляет ее заявителю (представителю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информирует заявителя о сроках и способах получения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в случае поступления полного комплекта документов передает их специалисту, ответственному за экспертизу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 в случае поступления неполного комплекта документов передает их специалисту, ответственному за истребование документов или, в случае если к заявлению, направленному по почте, не приложены или приложены не все копии документов, заверенные в установленном законодательством порядке, предусмотренные пунктами 10-19 настоящего административного регламента, возвращает заявителю заявление и приложенные к нему документы в 3-дневный срок с даты получения этих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38. Особенности приема заявления и документов (сведений), полученных от заявителя в форме электронного документа.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случае возможности получения государственной услуги в электронной форме заявитель формирует заявление посредством заполнения электронной формы через региональную информационную систему "Единый портал Костромской области". В случае если предусмотрена личная идентификация гражданина, то заявление и прилагаемые документы должны быть подписаны электронной подписью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38 в ред. </w:t>
      </w:r>
      <w:hyperlink r:id="rId74"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38.1. При поступлении заявления в электронной форме через региональную информационную систему "Единый портал Костромской области" специалист, ответственный за прием и регистрацию документов, осуществляет прием заявления и документов (сведений) с учетом следующих особенностей: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оформляет заявление и электронные образы полученных от заявителя документов (сведений) на бумажных носителях, заверяет их надписью "копия верна", датой, подписью и печатью уполномоченной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проверяет действительность усиленной квалифицированной электронной подписи заявителя, использованной при обращении за получением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рамках проверки действительности усиленной квалифицированной электронной подписи заявителя осуществляется проверка соблюдения следующих условий: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w:t>
      </w:r>
      <w:r w:rsidRPr="00EF1DE1">
        <w:rPr>
          <w:rFonts w:ascii="Times New Roman" w:eastAsia="Times New Roman" w:hAnsi="Times New Roman" w:cs="Times New Roman"/>
          <w:color w:val="2D2D2D"/>
          <w:sz w:val="21"/>
          <w:szCs w:val="21"/>
        </w:rPr>
        <w:lastRenderedPageBreak/>
        <w:t>заявление и прилагаемые к нему документы после ее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w:t>
      </w:r>
      <w:hyperlink r:id="rId75" w:history="1">
        <w:r w:rsidRPr="00EF1DE1">
          <w:rPr>
            <w:rFonts w:ascii="Times New Roman" w:eastAsia="Times New Roman" w:hAnsi="Times New Roman" w:cs="Times New Roman"/>
            <w:color w:val="00466E"/>
            <w:sz w:val="21"/>
            <w:u w:val="single"/>
          </w:rPr>
          <w:t>Федеральным законом от 6 апреля 2011 года N 63-ФЗ "Об электронной подписи"</w:t>
        </w:r>
      </w:hyperlink>
      <w:r w:rsidRPr="00EF1DE1">
        <w:rPr>
          <w:rFonts w:ascii="Times New Roman" w:eastAsia="Times New Roman" w:hAnsi="Times New Roman" w:cs="Times New Roman"/>
          <w:color w:val="2D2D2D"/>
          <w:sz w:val="21"/>
          <w:szCs w:val="21"/>
        </w:rPr>
        <w:t>, и с использованием квалифицированного сертификата лица, подписавшего заявление и прилагаемые к нему документы;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Проверка усиленной квалифицированной электронной подписи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в случае если в результате проверки усиленной квалифицированной электронной подписи выявлено соблюдение установленных условий признания ее действительности, регистрирует заявление в журнале регистрации заявлений. Регистрация заявления, сформированного и отправленного через региональную информационную систему "Единый портал Костромской области" в выходные дни, праздничные дни, после окончания рабочего дня согласно графику уполномоченной организации, производится в следующий рабочий день;</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отказывает в приеме к рассмотрению документов (с последующим направлением уведомления в электронной форме) в следующих случаях:</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если заявление в электронной форме подписано с использованием электронной подписи, не принадлежащей заявителю;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если заявление поступило с незаполненными полями, предусмотренными формой заявления, являющейся приложением к настоящему административному регламенту;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к заявлению в электронной форме прикреплены документы, не соответствующие перечню документов, предусмотренных пунктами 10-19 настоящего административного регламента, обязанность по предоставлению которых возложена на заявителя, и/или не подписанные соответствующей электронной подписью;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выявление в результате проверки усиленной квалифицированной электронной подписи несоблюдения установленных статьей 11 </w:t>
      </w:r>
      <w:hyperlink r:id="rId76" w:history="1">
        <w:r w:rsidRPr="00EF1DE1">
          <w:rPr>
            <w:rFonts w:ascii="Times New Roman" w:eastAsia="Times New Roman" w:hAnsi="Times New Roman" w:cs="Times New Roman"/>
            <w:color w:val="00466E"/>
            <w:sz w:val="21"/>
            <w:u w:val="single"/>
          </w:rPr>
          <w:t>Федерального закона от 6 апреля 2011 года N 63-ФЗ "Об электронной подписи"</w:t>
        </w:r>
      </w:hyperlink>
      <w:r w:rsidRPr="00EF1DE1">
        <w:rPr>
          <w:rFonts w:ascii="Times New Roman" w:eastAsia="Times New Roman" w:hAnsi="Times New Roman" w:cs="Times New Roman"/>
          <w:color w:val="2D2D2D"/>
          <w:sz w:val="21"/>
          <w:szCs w:val="21"/>
        </w:rPr>
        <w:t> условий признания ее действительности.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 специалист, ответственный за прием и регистрацию документов, не позднее одного рабочего дня, следующего за днем получения заявления и завершения проведения такой проверки, принимает решение об отказе в приеме к рассмотрению заявления и прилагаемых к нему документов и направляет заявителю уведомление об этом в электронной форме с указанием пунктов статьи 11 </w:t>
      </w:r>
      <w:hyperlink r:id="rId77" w:history="1">
        <w:r w:rsidRPr="00EF1DE1">
          <w:rPr>
            <w:rFonts w:ascii="Times New Roman" w:eastAsia="Times New Roman" w:hAnsi="Times New Roman" w:cs="Times New Roman"/>
            <w:color w:val="00466E"/>
            <w:sz w:val="21"/>
            <w:u w:val="single"/>
          </w:rPr>
          <w:t>Федерального закона от 6 апреля 2011 года N 63-ФЗ "Об электронной подписи"</w:t>
        </w:r>
      </w:hyperlink>
      <w:r w:rsidRPr="00EF1DE1">
        <w:rPr>
          <w:rFonts w:ascii="Times New Roman" w:eastAsia="Times New Roman" w:hAnsi="Times New Roman" w:cs="Times New Roman"/>
          <w:color w:val="2D2D2D"/>
          <w:sz w:val="21"/>
          <w:szCs w:val="21"/>
        </w:rPr>
        <w:t>, которые послужили основанием для принятия указанного решения.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Указанное уведомление подписывается усиленной квалифицированной электронной подписью специалиста, ответственного за прием и регистрацию документов, и направляется по адресу электронной почты заявителя. После получения уведомления заявитель вправе обратиться повторно с заявлением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уведомляет заявителя путем направления электронной расписки в получении заявления и документов в форме электронного документа, подписанного электронной подписью специалиста, ответственного за прием и регистрацию документов (далее - электронная расписка). В электронной расписке указываются входящий регистрационный номер заявления, дата получения заявления и перечень представленных заявителем документов в электронном виде. Электронная расписка выдается посредством отправки соответствующего статуса;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формирует личное дело заявителя и в случае поступления неполного комплекта документов передает его специалисту, ответственному за истребование документов, а в случае поступления полного комплекса документов - специалисту, ответственному за экспертизу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Срок исполнения административной процедуры - не позднее 1 рабочего дня, следующего за днем получения заявления.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38.1 введен </w:t>
      </w:r>
      <w:hyperlink r:id="rId78"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39. Результатом исполнения административной процедуры является прием и регистрация в журнале регистрации заявлений заявления с прилагаемыми к нему документами и передача их специалисту, ответственному за истребование документов, либо специалисту, ответственному за экспертизу документов, либо возврат заявления, либо уведомление заявителя в электронной форме об отказе в регистрации заявления.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40. Максимальный срок исполнения административных действий составляет 20 минут.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Максимальный срок исполнения административной процедуры приема документов и регистрация - 1 рабочий день.</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возникновении на территории Костромской области ситуации чрезвычайного характера максимальный срок исполнения административной процедуры приема документов и регистрация составляет 24 часа.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(абзац введен </w:t>
      </w:r>
      <w:hyperlink r:id="rId79"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41. Основанием для начала административной процедуры истребования документов (сведений), необходимых для предоставления государственной услуги и находящихся в распоряжении других органов и организаций, является получение специалистом уполномоченной организации, ответственным за истребование документов, неполного комплекта документов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80"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Специалист, ответственный за истребование документов, оформляет и направляет в соответствии с установленным порядком межведомственного информационного взаимодействия запросы в органы и организации, представляющие следующие документы и сведения: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в Федеральную миграционную службу для получения документа, подтверждающего регистрацию по месту жительства и (или) пребывания получателя социальных услуг (представителя);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в Управление записи актов гражданского состояния для получения: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сведений о заключении брака;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сведений о расторжении брака;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сведений о смерти супруга (супруги) для вдов и вдовцов;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сведений о государственной регистрации рождения о рождении;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в Пенсионный фонд Российской Федерации для получения сведений о получении пенсии и социальных выплат;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в департамент для получения сведений о получении (неполучении) пособия по безработице и сведений о получении (неполучении) и размерах получаемых через органы социальной защиты населения, опеки и попечительства социальных выплат;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в органы социальной защиты населения субъектов Российской Федерации для получения сведений о получении (неполучении) и размерах получаемых через органы социальной защиты населения, опеки и попечительства социальных выплат;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в Фонд социального страхования Российской Федерации для получения сведений о социальных выплатах застрахованного лица;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в Федеральную налоговую службу Российской Федерации для получения сведений о доходах лица, являющегося индивидуальным предпринимателем;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8) в Федеральную службу судебных приставов для получения сведений о суммах, взысканных по исполнительным производствам денежных средств.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Порядок направления межведомственного запроса, а также состав сведений, которые необходимы для предоставления государственной услуги, определяются технологической картой межведомственного взаимодействия.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единой системе межведомственного электронного взаимодействия.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случае обращения заявителя за получением государственной услуги посредством региональной информационной системы "Единый портал Костромской области" ему направляется уведомление о факте отправки межведомственных запросов.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Письменный межведомственный запрос должен содержать:</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наименование органа или организации, направляющих межведомственный запрос;</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наименование органа или организации, в адрес которых направляется межведомственный запрос;</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указание на положения нормативного правового акта, которым установлено представление документа и (или) информации, необходимые для предоставления муниципальной услуги, и указание на реквизиты данного нормативного правового акта;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контактная информация для направления ответа на межведомственный запрос;</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дата направления межведомственного запроса;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 информация о факте получения согласия от заявителя о представлении информации, доступ к которой ограничен федеральными законами (при направлении межведомственного запроса о представлении информации, доступ к которой ограничен федеральными законами).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поступлении ответов на запросы от органов и организаций специалист, ответственный за истребование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доукомплектовывает дело полученными ответами на запросы, оформленными на бумажном носителе;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вносит содержащуюся в них информацию (сведения) в журнал регистрации заявлений;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случае поступления ответа по межведомственному запросу об отсутствии запрашиваемых документов (сведений) специалист, ответственный за истребование документов, готовит уведомление согласно приложению N 7 к настоящему административному регламенту с предложением представить необходимые документы (сведения) самостоятельно и направляет его заявителю.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передает дело специалисту, ответственному за экспертизу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42. Результатом административной процедуры является истребование посредством системы </w:t>
      </w:r>
      <w:r w:rsidRPr="00EF1DE1">
        <w:rPr>
          <w:rFonts w:ascii="Times New Roman" w:eastAsia="Times New Roman" w:hAnsi="Times New Roman" w:cs="Times New Roman"/>
          <w:color w:val="2D2D2D"/>
          <w:sz w:val="21"/>
          <w:szCs w:val="21"/>
        </w:rPr>
        <w:lastRenderedPageBreak/>
        <w:t>межведомственного взаимодействия необходимых документов (сведений) и передача комплекта документов специалисту, ответственному за экспертизу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43. Максимальный срок выполнения административных действий составляет 2 часа.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Максимальный срок выполнения административной процедуры составляет 2 рабочих дня.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возникновении на территории Костромской области ситуации чрезвычайного характера максимальный срок выполнения административной процедуры составляет 4 часа.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(абзац введен </w:t>
      </w:r>
      <w:hyperlink r:id="rId81"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44. Основанием для начала административной процедуры экспертизы документов является получение специалистом уполномоченной организации, ответственным за экспертизу документов, личного дела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82"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45. Специалист, ответственный за экспертизу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1) проверяет комплектность представленных документов по формам социального обслуживания (на дому, </w:t>
      </w:r>
      <w:proofErr w:type="spellStart"/>
      <w:r w:rsidRPr="00EF1DE1">
        <w:rPr>
          <w:rFonts w:ascii="Times New Roman" w:eastAsia="Times New Roman" w:hAnsi="Times New Roman" w:cs="Times New Roman"/>
          <w:color w:val="2D2D2D"/>
          <w:sz w:val="21"/>
          <w:szCs w:val="21"/>
        </w:rPr>
        <w:t>полустационарное</w:t>
      </w:r>
      <w:proofErr w:type="spellEnd"/>
      <w:r w:rsidRPr="00EF1DE1">
        <w:rPr>
          <w:rFonts w:ascii="Times New Roman" w:eastAsia="Times New Roman" w:hAnsi="Times New Roman" w:cs="Times New Roman"/>
          <w:color w:val="2D2D2D"/>
          <w:sz w:val="21"/>
          <w:szCs w:val="21"/>
        </w:rPr>
        <w:t>, стационарное), предусмотренных пунктами 10-17, 19 настоящего административного регламента;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устанавливает принадлежность заявителя к категории граждан, имеющих право на получение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поручает Центру социального обслуживания в электронной форме или с использованием служебного телефона организовать обследование условий проживания по месту жительства заявителя в течение 3 рабочих дней со дня регистрации заявления заявителя в уполномоченной организации при принятии граждан на социальное обслуживание на дому или на стационарное социальное обслуживание;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83"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4) формирует личное дело заявителя путем вложения в него документов по формам социального обслуживания (на дому, </w:t>
      </w:r>
      <w:proofErr w:type="spellStart"/>
      <w:r w:rsidRPr="00EF1DE1">
        <w:rPr>
          <w:rFonts w:ascii="Times New Roman" w:eastAsia="Times New Roman" w:hAnsi="Times New Roman" w:cs="Times New Roman"/>
          <w:color w:val="2D2D2D"/>
          <w:sz w:val="21"/>
          <w:szCs w:val="21"/>
        </w:rPr>
        <w:t>полустационарное</w:t>
      </w:r>
      <w:proofErr w:type="spellEnd"/>
      <w:r w:rsidRPr="00EF1DE1">
        <w:rPr>
          <w:rFonts w:ascii="Times New Roman" w:eastAsia="Times New Roman" w:hAnsi="Times New Roman" w:cs="Times New Roman"/>
          <w:color w:val="2D2D2D"/>
          <w:sz w:val="21"/>
          <w:szCs w:val="21"/>
        </w:rPr>
        <w:t>, стационарное), предусмотренных 10-17 настоящего административного регламента и акта оценки условий жизнедеятельности гражданина и обстоятельств, которые ухудшают или могут ухудшить условия его жизнедеятельности;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устанавливает отсутствие (наличие) оснований для отказа в предоставлении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46. При отсутствии оснований для отказа в предоставлении государственной услуги, предусмотренных пунктом 27 настоящего административного регламента, специалист, ответственный за экспертизу документов, осуществляет подготовку: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проекта приказа о признании гражданина нуждающимся в социальном обслуживании;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проекта уведомления о предоставлении государственной услуги согласно приложению N 8 к настоящему административному регламенту;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проекта уведомления об отказе в социальном обслуживании по заявлению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47. При наличии оснований для отказа в предоставлении государственной услуги, предусмотренных пунктом 27 настоящего административного регламента, специалист, ответственный за экспертизу документов, осуществляет подготовку: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проекта решения об отказе в предоставлении государственной услуги (далее - проект решения об отказе);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проекта уведомления об отказе в предоставлении государственной услуги по форме согласно приложению N 9 к настоящему административному регламенту (далее - проект уведомления об отказе).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Специалист, ответственный за экспертизу документов, проводит согласование документов, указанных в пунктах 46, 47 настоящего административного регламента, в порядке делопроизводства, установленного в </w:t>
      </w:r>
      <w:r w:rsidRPr="00EF1DE1">
        <w:rPr>
          <w:rFonts w:ascii="Times New Roman" w:eastAsia="Times New Roman" w:hAnsi="Times New Roman" w:cs="Times New Roman"/>
          <w:color w:val="2D2D2D"/>
          <w:sz w:val="21"/>
          <w:szCs w:val="21"/>
        </w:rPr>
        <w:lastRenderedPageBreak/>
        <w:t>уполномоченной организации, передает проекты решения, уведомления и личное дело заявителя руководителю уполномоченной организации для принятия решения.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84"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48. Результатом административной процедуры является подготовка и согласование проекта приказа о признании гражданина нуждающимся в социальном обслуживании и проекта уведомления о предоставлении государственной услуги или проекта решения об отказе и уведомления об отказе, проекта уведомления об отказе в социальном обслуживании по заявлению заявителя и передача личного дела заявителя и подготовленных документов руководителю уполномоченной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85"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49. Максимальный срок исполнения административных действий составляет 30 минут.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Максимальный срок исполнения административной процедуры экспертизы документов составляет 2 рабочих дня.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возникновении на территории Костромской области ситуации чрезвычайного характера максимальный срок исполнения административной процедуры экспертизы документов составляет 1 сутки.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(абзац введен </w:t>
      </w:r>
      <w:hyperlink r:id="rId86"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50. Основанием для начала процедуры принятия решения о признании (отказе в признании) гражданина нуждающимся в предоставлении социального обслуживания и уведомления заявителя о признании (отказе в признании) гражданина нуждающимся в предоставлении социального обслуживания является получение руководителем уполномоченной организации личного дела заявителя вместе с проектами документов, указанных в пунктах 46, 47 настоящего административного регламента.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87"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51. Руководитель уполномоченной организации проверяет проекты документов, указанных в пунктах 46, 47 настоящего административного регламента, на соответствие действующему законодательству и определяет правомерность их выдачи.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Если подготовленные проекты документов не соответствуют действующему законодательству, руководитель уполномоченной организации возвращает их специалисту, ответственному за экспертизу документов, для приведения их в соответствие с требованиями законодательства с указанием причины возврата.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51 в ред. </w:t>
      </w:r>
      <w:hyperlink r:id="rId88"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52. В случае соответствия действующему законодательству подготовленных проектов документов руководитель уполномоченной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89"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подписывает их;</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передает подписанные документы и личное дело заявителя специалисту, ответственному за выдачу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53. Специалист, ответственный за выдачу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регистрирует приказ о признании гражданина нуждающимся в социальном обслуживании и уведомление о предоставлении государственной услуги или решение об отказе и уведомление об отказе, уведомление об отказе в социальном обслуживании по заявлению заявителя в журнале регистрации приказов о принятии решения о признании гражданина нуждающимся в социальном обслуживании (об отказе в предоставлении социального обслуживания граждан);</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2) в случае признания гражданина нуждающимся в социальном обслуживании передает приказ о </w:t>
      </w:r>
      <w:r w:rsidRPr="00EF1DE1">
        <w:rPr>
          <w:rFonts w:ascii="Times New Roman" w:eastAsia="Times New Roman" w:hAnsi="Times New Roman" w:cs="Times New Roman"/>
          <w:color w:val="2D2D2D"/>
          <w:sz w:val="21"/>
          <w:szCs w:val="21"/>
        </w:rPr>
        <w:lastRenderedPageBreak/>
        <w:t>признании гражданина нуждающимся в социальном обслуживании специалисту уполномоченной организации, ответственному за составление индивидуальной программы предоставления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90"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уведомляет заявителя о принятом решении о признании гражданина нуждающимся в социальном обслуживании (об отказе в признании гражданина нуждающимся в социальном обслуживании, об отказе в социальном обслуживании по заявлению заявителя) путем направления уведомления о принятом решении или уведомления об отказе почтовым отправлением с уведомлением о доставке или посредством региональной информационной системы "Единый портал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54. Результатом административной процедуры является: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принятие решения о признании гражданина нуждающимся в социальном обслуживании (об отказе в признании гражданина нуждающимся в социальном обслуживании, об отказе в социальном обслуживании по заявлению заявителя) и направление уведомления о принятом решении или уведомления об отказе почтовым отправлением с уведомлением о доставке или посредством региональной информационной системы "Единый портал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передача приказа о признании гражданина нуждающимся в социальном обслуживании специалисту уполномоченной организации, ответственному за составление индивидуальной программы предоставления социальных услуг, в том числе для внесения записи в индивидуальную программу предоставления социальных услуг в случае отказа заявителя от социального обслуживания с указанием даты.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91"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55. Максимальный срок выполнения административных действий составляет 30 минут.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Максимальный срок выполнения административной процедуры составляет 1 рабочий день.</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возникновении на территории Костромской области ситуации чрезвычайного характера максимальный срок исполнения административной процедуры экспертизы документов составляет 4 часа.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(абзац введен </w:t>
      </w:r>
      <w:hyperlink r:id="rId92"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56. Основанием для начала процедуры составления индивидуальной программы предоставления социальных услуг является поступление специалисту уполномоченной организации, ответственному за составление индивидуальной программы предоставления социальных услуг, приказа о признании гражданина нуждающимся в социальном обслуживании.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56 в ред. </w:t>
      </w:r>
      <w:hyperlink r:id="rId93"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57. Специалист, ответственный за составление индивидуальной программы предоставления социальных услуг, осуществляет: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подготовку проекта индивидуальной программы предоставления социальных услуг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граждан, в двух экземплярах с учетом мнения гражданина;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изменении потребности в социальных услугах и (или) пересмотре индивидуальной программы в соответствии с заявлением заявителя, в случае отказа заявителя от социального обслуживания вносит изменения в индивидуальную программу;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проводит согласование проекта индивидуальной программы предоставления социальных услуг в порядке делопроизводства;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передает проект индивидуальной программы предоставления социальных услуг руководителю уполномоченной организации на утверждение.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(в ред. </w:t>
      </w:r>
      <w:hyperlink r:id="rId94"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58. Руководитель уполномоченной организации проверяет проект индивидуальной программы предоставления социальных услуг на соответствие действующему законодательству. Если проект индивидуальной программы предоставления социальных услуг не соответствует законодательству, руководитель уполномоченной организации возвращает его специалисту, ответственному за составление индивидуальной программы предоставления социальных услуг, для приведения его в соответствие с требованиями законодательства с указанием причины возврата.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58 в ред. </w:t>
      </w:r>
      <w:hyperlink r:id="rId95"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59. В случае соответствия действующему законодательству проекта индивидуальной программы предоставления социальных услуг руководитель уполномоченной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96"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согласовывает проект индивидуальной программы предоставления социальных услуг и заверяет его печатью;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передает индивидуальную программу предоставления социальных услуг специалисту, ответственному за выдачу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60. Результатом административной процедуры является согласование индивидуальной программы предоставления социальных услуг, внесение изменений в нее и передача ее специалисту уполномоченной организации, ответственному за выдачу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97"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61. Максимальный срок исполнения административных действий составляет 30 минут.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Максимальный срок исполнения административной процедуры составляет 1 рабочий день.</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возникновении на территории Костромской области ситуации чрезвычайного характера максимальный срок исполнения административной процедуры экспертизы документов составляет 4 часа.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(абзац введен </w:t>
      </w:r>
      <w:hyperlink r:id="rId98"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62. Основанием для начала процедуры выдачи индивидуальной программы предоставления социальных услуг или направления документов в департамент в целях подготовки направления (путевки) в дом-интернат является получение специалистом уполномоченной организации, ответственным за выдачу документов, индивидуальной программы предоставления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99"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63. Специалист, ответственный за выдачу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один экземпляр индивидуальной программы предоставления социальных услуг передает заявителю лично;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второй экземпляр индивидуальной программы предоставления социальных услуг оставляет в уполномоченной организации;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3) в случае необходимости подготовки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передает специалисту департамента, ответственному за выдачу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приказ о признании гражданина нуждающимся в социальном обслуживании, индивидуальную программу </w:t>
      </w:r>
      <w:r w:rsidRPr="00EF1DE1">
        <w:rPr>
          <w:rFonts w:ascii="Times New Roman" w:eastAsia="Times New Roman" w:hAnsi="Times New Roman" w:cs="Times New Roman"/>
          <w:color w:val="2D2D2D"/>
          <w:sz w:val="21"/>
          <w:szCs w:val="21"/>
        </w:rPr>
        <w:lastRenderedPageBreak/>
        <w:t>предоставления социальных услуг и документы на стационарное социальное обслуживание, предусмотренные пунктами 11-15, 17 настоящего административного регламента.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63 в ред. </w:t>
      </w:r>
      <w:hyperlink r:id="rId100"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64. Результатом административной процедуры является выдача индивидуальной программы предоставления социальных услуг заявителю или, в случае необходимости подготовки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передача специалисту департамента, ответственному за выдачу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приказа о признании гражданина нуждающимся в социальном обслуживании, индивидуальной программы предоставления социальных услуг.</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64 в ред. </w:t>
      </w:r>
      <w:hyperlink r:id="rId101"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65. Максимальный срок выполнения административных действий составляет 30 минут.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Максимальный срок выполнения административной процедуры составляет 1 рабочий день.</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возникновении на территории Костромской области ситуации чрезвычайного характера максимальный срок исполнения административной процедуры экспертизы документов составляет 4 часа.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(абзац введен </w:t>
      </w:r>
      <w:hyperlink r:id="rId102"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66. Основанием для начала процедуры рассмотрения документов в департаменте в целях подготовки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является поступление специалисту департамента, ответственному за выдачу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приказа о признании гражданина нуждающимся в социальном обслуживании, индивидуальной программы предоставления социальных услуг и документов на стационарное социальное обслуживание, предусмотренных пунктами 11-15, 17 настоящего административного регламента.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66 в ред. </w:t>
      </w:r>
      <w:hyperlink r:id="rId103"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67. Специалист департамента, ответственный за выдачу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проводит экспертизу документов, указанных в пунктах 11-15, 17 настоящего административного регламента;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осуществляет выписку направления (путевки) в стационарную организацию социального обслуживания граждан пожилого возраста и инвалидов согласно приложению N 10 к настоящему административному регламенту или организацию для детей-сирот и детей, оставшихся без попечения родителей, находящуюся в ведении Костромской области по форме согласно приложению N 11 к настоящему административному регламенту;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согласовывает его в порядке делопроизводства, установленного в департаменте;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передает направление (путевку)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руководителю департамента.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67 в ред. </w:t>
      </w:r>
      <w:hyperlink r:id="rId104"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68. Руководитель департамента: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подписывает направление (путевку)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и заверяет печатью департамента;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передает направление (путевку)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специалисту департамента, ответственному за выдачу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68 в ред. </w:t>
      </w:r>
      <w:hyperlink r:id="rId105"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69. Результатом административной процедуры является выписка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и передача ее специалисту департамента, ответственному за выдачу документов, личного дела заявителя,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69 в ред. </w:t>
      </w:r>
      <w:hyperlink r:id="rId106"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70. Максимальный срок выполнения административных действий составляет 1 час.</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Максимальный срок выполнения административной процедуры составляет 2 рабочих дня.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возникновении на территории Костромской области ситуации чрезвычайного характера максимальный срок исполнения административной процедуры экспертизы документов составляет 4 часа.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(абзац введен </w:t>
      </w:r>
      <w:hyperlink r:id="rId107"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71. Основанием для начала процедуры выдачи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лично заявителю или его законному представителю является получение специалистом департамента, ответственным за выдачу документов, личного дела заявителя,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Специалист департамента, ответственный за выдачу документов: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готовит сопроводительный документ для отправки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и личного дела заявителя в уполномоченную организацию;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регистрирует сопроводительный документ в журнале исходящей корреспонденции департамента;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направляет направление (путевку)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и личное дело заявителя в уполномоченную организацию для выдачи заявителю (представителю заявителя) путевки и пакета документов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производит записи (дата и номер путевки, наименование учреждения, Ф.И.О., дата рождения, место проживания гражданина, отметка о прибытии в учреждение) в журнале учета выдачи путевки в стационарную организацию социального обслуживания граждан пожилого возраста и инвалидов по форме согласно приложению N 12 к настоящему административному регламенту или организацию для детей-сирот и детей, оставшихся без попечения родителей, находящуюся в ведении Костромской области, по форме согласно приложению N 13 к настоящему административному регламенту.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(п. 71 в ред. </w:t>
      </w:r>
      <w:hyperlink r:id="rId108"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72. Специалист уполномоченной организации, ответственный за выдачу документов, лично заявителю или его законному представителю выдает направление (путевку)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72 в ред. </w:t>
      </w:r>
      <w:hyperlink r:id="rId109"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73. Результатом административной процедуры является направление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 и личного дела заявителя в уполномоченную организацию и выдача заявителю направления (путевки) в стационарную организацию социального обслуживания граждан пожилого возраста и инвалидов или организацию для детей-сирот и детей, оставшихся без попечения родителей, находящуюся в ведении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73 в ред. </w:t>
      </w:r>
      <w:hyperlink r:id="rId110"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74. Максимальный срок выполнения административных действий составляет 30 минут.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Максимальный срок выполнения административной процедуры составляет 1 рабочий день.</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При возникновении на территории Костромской области ситуации чрезвычайного характера максимальный срок исполнения административной процедуры экспертизы документов составляет 4 часа.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(абзац введен </w:t>
      </w:r>
      <w:hyperlink r:id="rId111"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before="375" w:after="225" w:line="240" w:lineRule="auto"/>
        <w:contextualSpacing/>
        <w:jc w:val="center"/>
        <w:textAlignment w:val="baseline"/>
        <w:outlineLvl w:val="2"/>
        <w:rPr>
          <w:rFonts w:ascii="Arial" w:eastAsia="Times New Roman" w:hAnsi="Arial" w:cs="Arial"/>
          <w:color w:val="4C4C4C"/>
          <w:sz w:val="38"/>
          <w:szCs w:val="38"/>
        </w:rPr>
      </w:pPr>
      <w:r w:rsidRPr="00EF1DE1">
        <w:rPr>
          <w:rFonts w:ascii="Arial" w:eastAsia="Times New Roman" w:hAnsi="Arial" w:cs="Arial"/>
          <w:color w:val="4C4C4C"/>
          <w:sz w:val="38"/>
          <w:szCs w:val="38"/>
        </w:rPr>
        <w:t>Глава 4. Порядок и формы контроля за исполнением административного регламента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75. Текущий контроль соблюдения и исполнения ответственными должностными лицами департамента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(далее соответственно - текущий контроль, ответственные лица), осуществляется директором департамента (в случае его отсутствия - исполняющим обязанности директора департамента).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76. Текущий контроль осуществляется путем проведения проверок с целью выявления и устранения нарушений прав заявителей, а также иных заинтересованных лиц (граждан, их объединений и организаций, чьи права и законные интересы нарушены при предоставлении государственной услуги) (далее - заинтересованные лица), рассмотрения, подготовки ответов на обращения заинтересованных лиц.</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77. Проверки могут быть плановыми - осуществляться на основании программ проверок - и внеплановыми. При проведении проверки могут рассматриваться все вопросы, связанные с предоставлением государственной услуги, - комплексные проверки, или отдельные вопросы - тематические проверки.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Внеплановая проверка проводится в связи с конкретным обращением заявителя, заинтересованных лиц о нарушении действующего законодательства при предоставлении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78. Контроль за полнотой и качеством предоставления государственной услуги включает в себя: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проведение служебных проверок в случае поступления жалоб на действия (бездействие) ответственного лица при предоставлении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выявление и устранение нарушений прав граждан, юридических лиц, индивидуальных предпринимателей.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79. Для проведения проверки формируется комиссия, деятельность которой осуществляется в соответствии с планом проведения проверки. Состав комиссии и план проведения проверки утверждаются приказом департамента. Результаты деятельности комиссии оформляются в виде справки, в которой </w:t>
      </w:r>
      <w:r w:rsidRPr="00EF1DE1">
        <w:rPr>
          <w:rFonts w:ascii="Times New Roman" w:eastAsia="Times New Roman" w:hAnsi="Times New Roman" w:cs="Times New Roman"/>
          <w:color w:val="2D2D2D"/>
          <w:sz w:val="21"/>
          <w:szCs w:val="21"/>
        </w:rPr>
        <w:lastRenderedPageBreak/>
        <w:t>отмечаются выявленные недостатки и предложения по их устранению. Справка подписывается председателем комиссии.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80. Персональная ответственность должностных лиц департамента закрепляется в их должностных регламентах в соответствии с требованиями законодательства.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81. Ответственные лица в случае ненадлежащего предоставления государственной услуги и (или)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82. Департамент ведет учет случаев ненадлежащего исполнения ответственными лицами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83. Граждане, их объединения и организации вправе обратиться устно, направить обращение в письменной форме или в форме электронного документа в адрес директора департамента с просьбой о проведении проверки соблюдения и исполнения нормативных правовых актов Российской Федерации и Костромской области, положений настоящего административного регламента, устанавливающих требования к полноте и качеству предоставления государственной услуги, в случае предполагаемого нарушения прав и законных интересов при предоставлении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Обращение заинтересованных лиц, поступившее в департамент, рассматривается в течение 30 дней со дня его регистрации.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О результатах рассмотрения обращения не позднее дня, следующего за днем принятия решения, дается письменный ответ, который может быть направлен заказным почтовым отправлением по почтовому адресу, указанному в обращении, путем вручения обратившемуся лицу или его уполномоченному представителю лично под расписку или в форме электронного документа на адрес электронной почты обратившегося лица.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Жалоба заявителя рассматривается в порядке, установленном главой 5 настоящего административного регламента.</w:t>
      </w:r>
    </w:p>
    <w:p w:rsidR="00EF1DE1" w:rsidRPr="00EF1DE1" w:rsidRDefault="00EF1DE1" w:rsidP="00513CF2">
      <w:pPr>
        <w:spacing w:before="375" w:after="225" w:line="240" w:lineRule="auto"/>
        <w:contextualSpacing/>
        <w:jc w:val="center"/>
        <w:textAlignment w:val="baseline"/>
        <w:outlineLvl w:val="2"/>
        <w:rPr>
          <w:rFonts w:ascii="Arial" w:eastAsia="Times New Roman" w:hAnsi="Arial" w:cs="Arial"/>
          <w:color w:val="4C4C4C"/>
          <w:sz w:val="38"/>
          <w:szCs w:val="38"/>
        </w:rPr>
      </w:pPr>
      <w:r w:rsidRPr="00EF1DE1">
        <w:rPr>
          <w:rFonts w:ascii="Arial" w:eastAsia="Times New Roman" w:hAnsi="Arial" w:cs="Arial"/>
          <w:color w:val="4C4C4C"/>
          <w:sz w:val="38"/>
          <w:szCs w:val="38"/>
        </w:rPr>
        <w:t>Глава 5. Порядок досудебного (внесудебного) обжалования заявителем решений и действий (бездействия) органа, предоставляющего государственную услугу, а также должностных лиц, государственных служащих</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84. Заявители имеют право на обжалование, оспаривание решений, действий (бездействия) должностных лиц департамента или уполномоченной организации при предоставлении государственной услуги в судебном или в досудебном (внесудебном) порядке.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Заявители имеют право на получение в уполномоченной организации, департаменте информации и документов, необходимых для обоснования жалобы.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84 в ред. </w:t>
      </w:r>
      <w:hyperlink r:id="rId112"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85. Обжалование решений, действий (бездействия) должностных лиц департамента или уполномоченной организации при предоставлении государственной услуги в досудебном (внесудебном) порядке не лишает их права на оспаривание указанных решений, действий (бездействия) в судебном порядке.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113"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86. Заявитель может обратиться с жалобой, в том числе в следующих случаях:</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нарушение срока регистрации заявления заявителя о предоставлении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нарушение срока предоставления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3) требование у заявителя документов, не предусмотренных нормативными правовыми актами Российской </w:t>
      </w:r>
      <w:r w:rsidRPr="00EF1DE1">
        <w:rPr>
          <w:rFonts w:ascii="Times New Roman" w:eastAsia="Times New Roman" w:hAnsi="Times New Roman" w:cs="Times New Roman"/>
          <w:color w:val="2D2D2D"/>
          <w:sz w:val="21"/>
          <w:szCs w:val="21"/>
        </w:rPr>
        <w:lastRenderedPageBreak/>
        <w:t>Федерации, нормативными правовыми актами Костромской области для предоставления государственной услуги;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Костромской области для предоставления государственной услуги, у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7) отказ департамента, уполномоченной организации, должностного лица департамента, уполномоченной организации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w:t>
      </w:r>
      <w:proofErr w:type="spellStart"/>
      <w:r w:rsidRPr="00EF1DE1">
        <w:rPr>
          <w:rFonts w:ascii="Times New Roman" w:eastAsia="Times New Roman" w:hAnsi="Times New Roman" w:cs="Times New Roman"/>
          <w:color w:val="2D2D2D"/>
          <w:sz w:val="21"/>
          <w:szCs w:val="21"/>
        </w:rPr>
        <w:t>пп</w:t>
      </w:r>
      <w:proofErr w:type="spellEnd"/>
      <w:r w:rsidRPr="00EF1DE1">
        <w:rPr>
          <w:rFonts w:ascii="Times New Roman" w:eastAsia="Times New Roman" w:hAnsi="Times New Roman" w:cs="Times New Roman"/>
          <w:color w:val="2D2D2D"/>
          <w:sz w:val="21"/>
          <w:szCs w:val="21"/>
        </w:rPr>
        <w:t>. 7 в ред. </w:t>
      </w:r>
      <w:hyperlink r:id="rId114"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87. Жалоба подается в письменной форме на бумажном носителе, в электронной форме в уполномоченную организацию, департамент.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Жалобы на решения, принятые руководителем уполномоченной организации, рассматриваются руководителем департамента.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Жалобы на решения, принятые руководителем департамента, рассматриваются заместителем губернатора Костромской области, координирующим работу по вопросам реализации государственной политики и выработке региональной политики в области социальной защиты населения.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87 в ред. </w:t>
      </w:r>
      <w:hyperlink r:id="rId115"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88. Жалоба может быть направлена по почте, с использованием сети Интернет, официального сайта департамента, единого портала государственных услуг либо регионального портала государственных и муниципальных услуг, а также может быть принята при личном приеме заявителя.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89. При рассмотрении жалобы заявитель имеет право: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представлять документы (их копии), подтверждающие доводы заявителя, либо обращаться с просьбой об их истребовании, в том числе в электронной форме;</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получать в письменной форме и по желанию заявителя в электронной форме ответ по существу поставленных в жалобе вопросов;</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обращаться с заявлением о прекращении рассмотрения жалобы.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90. Жалоба должна содержать:</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 xml:space="preserve">4) доводы, на основании которых заявитель не согласен с решением и действием (бездействием) органа, </w:t>
      </w:r>
      <w:r w:rsidRPr="00EF1DE1">
        <w:rPr>
          <w:rFonts w:ascii="Times New Roman" w:eastAsia="Times New Roman" w:hAnsi="Times New Roman" w:cs="Times New Roman"/>
          <w:color w:val="2D2D2D"/>
          <w:sz w:val="21"/>
          <w:szCs w:val="21"/>
        </w:rPr>
        <w:lastRenderedPageBreak/>
        <w:t>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91. Жалоба, поступившая в департамент, уполномоченную организацию,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уполномоченной организации, должностного лица уполномоченной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91 в ред. </w:t>
      </w:r>
      <w:hyperlink r:id="rId116"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91.1 Ответ на жалобу не дается в случаях, если в ней: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не указаны фамилия заявителя, направившего жалобу, и адрес, по которому должен быть направлен ответ;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ней вопросов, при этом заявителю, направившему жалобу, сообщается о недопустимости злоупотребления правом);</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3) текст не поддается прочтению (в течение трех дней со дня регистрации жалобы сообщается заявителю, направившему жалобу, если его фамилия, сведения о месте жительства заявителя - физического лица либо наименование, сведения о месте нахождения заявителя - юридического лица, поддаются прочтению);</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4)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заявитель, направивший жалобу;</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5) содержится вопрос, ответ на который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вопроса в связи с недопустимостью разглашения указанных сведений).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91.1 введен </w:t>
      </w:r>
      <w:hyperlink r:id="rId117" w:history="1">
        <w:r w:rsidRPr="00EF1DE1">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21.12.2017 N 879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92. По результатам рассмотрения жалобы уполномоченная организация, департамент принимает одно из следующих решений:</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1) удовлетворяет жалобу, в том числе в форме отмены принятого решения, исправления допущенных уполномоченной организацией, департаментом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 а также в иных формах;</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2) отказывает в удовлетворении жалобы.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 92 в ред. </w:t>
      </w:r>
      <w:hyperlink r:id="rId118"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93. Не позднее дня, следующего за днем принятия решения, указанного в пункте 92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94.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 в орган, уполномоченный составлять протоколы об административных правонарушениях в соответствии с </w:t>
      </w:r>
      <w:hyperlink r:id="rId119" w:history="1">
        <w:r w:rsidRPr="00EF1DE1">
          <w:rPr>
            <w:rFonts w:ascii="Times New Roman" w:eastAsia="Times New Roman" w:hAnsi="Times New Roman" w:cs="Times New Roman"/>
            <w:color w:val="00466E"/>
            <w:sz w:val="21"/>
            <w:u w:val="single"/>
          </w:rPr>
          <w:t>Кодексом</w:t>
        </w:r>
      </w:hyperlink>
      <w:r w:rsidRPr="00EF1DE1">
        <w:rPr>
          <w:rFonts w:ascii="Times New Roman" w:eastAsia="Times New Roman" w:hAnsi="Times New Roman" w:cs="Times New Roman"/>
          <w:color w:val="2D2D2D"/>
          <w:sz w:val="21"/>
          <w:szCs w:val="21"/>
        </w:rPr>
        <w:t> Костромской области об административных нарушениях.</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br/>
        <w:t>(п. 94 в ред. </w:t>
      </w:r>
      <w:hyperlink r:id="rId120"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pacing w:before="375" w:after="225" w:line="240" w:lineRule="auto"/>
        <w:contextualSpacing/>
        <w:jc w:val="center"/>
        <w:textAlignment w:val="baseline"/>
        <w:outlineLvl w:val="2"/>
        <w:rPr>
          <w:rFonts w:ascii="Arial" w:eastAsia="Times New Roman" w:hAnsi="Arial" w:cs="Arial"/>
          <w:color w:val="4C4C4C"/>
          <w:sz w:val="38"/>
          <w:szCs w:val="38"/>
        </w:rPr>
      </w:pPr>
      <w:r w:rsidRPr="00EF1DE1">
        <w:rPr>
          <w:rFonts w:ascii="Arial" w:eastAsia="Times New Roman" w:hAnsi="Arial" w:cs="Arial"/>
          <w:color w:val="4C4C4C"/>
          <w:sz w:val="38"/>
          <w:szCs w:val="38"/>
        </w:rPr>
        <w:t>Приложение N 1</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r>
      <w:r w:rsidRPr="00EF1DE1">
        <w:rPr>
          <w:rFonts w:ascii="Times New Roman" w:eastAsia="Times New Roman" w:hAnsi="Times New Roman" w:cs="Times New Roman"/>
          <w:color w:val="2D2D2D"/>
          <w:sz w:val="21"/>
          <w:szCs w:val="21"/>
        </w:rPr>
        <w:br/>
        <w:t>Приложение N 1</w:t>
      </w:r>
      <w:r w:rsidRPr="00EF1DE1">
        <w:rPr>
          <w:rFonts w:ascii="Times New Roman" w:eastAsia="Times New Roman" w:hAnsi="Times New Roman" w:cs="Times New Roman"/>
          <w:color w:val="2D2D2D"/>
          <w:sz w:val="21"/>
          <w:szCs w:val="21"/>
        </w:rPr>
        <w:br/>
        <w:t>к Административному регламенту</w:t>
      </w:r>
      <w:r w:rsidRPr="00EF1DE1">
        <w:rPr>
          <w:rFonts w:ascii="Times New Roman" w:eastAsia="Times New Roman" w:hAnsi="Times New Roman" w:cs="Times New Roman"/>
          <w:color w:val="2D2D2D"/>
          <w:sz w:val="21"/>
          <w:szCs w:val="21"/>
        </w:rPr>
        <w:br/>
        <w:t>предоставления департаментом</w:t>
      </w:r>
      <w:r w:rsidRPr="00EF1DE1">
        <w:rPr>
          <w:rFonts w:ascii="Times New Roman" w:eastAsia="Times New Roman" w:hAnsi="Times New Roman" w:cs="Times New Roman"/>
          <w:color w:val="2D2D2D"/>
          <w:sz w:val="21"/>
          <w:szCs w:val="21"/>
        </w:rPr>
        <w:br/>
        <w:t>по труду и социальной защите</w:t>
      </w:r>
      <w:r w:rsidRPr="00EF1DE1">
        <w:rPr>
          <w:rFonts w:ascii="Times New Roman" w:eastAsia="Times New Roman" w:hAnsi="Times New Roman" w:cs="Times New Roman"/>
          <w:color w:val="2D2D2D"/>
          <w:sz w:val="21"/>
          <w:szCs w:val="21"/>
        </w:rPr>
        <w:br/>
        <w:t>населения Костромской области</w:t>
      </w:r>
      <w:r w:rsidRPr="00EF1DE1">
        <w:rPr>
          <w:rFonts w:ascii="Times New Roman" w:eastAsia="Times New Roman" w:hAnsi="Times New Roman" w:cs="Times New Roman"/>
          <w:color w:val="2D2D2D"/>
          <w:sz w:val="21"/>
          <w:szCs w:val="21"/>
        </w:rPr>
        <w:br/>
        <w:t>государственной услуги по признанию</w:t>
      </w:r>
      <w:r w:rsidRPr="00EF1DE1">
        <w:rPr>
          <w:rFonts w:ascii="Times New Roman" w:eastAsia="Times New Roman" w:hAnsi="Times New Roman" w:cs="Times New Roman"/>
          <w:color w:val="2D2D2D"/>
          <w:sz w:val="21"/>
          <w:szCs w:val="21"/>
        </w:rPr>
        <w:br/>
        <w:t>гражданина нуждающимся в предоставлении</w:t>
      </w:r>
      <w:r w:rsidRPr="00EF1DE1">
        <w:rPr>
          <w:rFonts w:ascii="Times New Roman" w:eastAsia="Times New Roman" w:hAnsi="Times New Roman" w:cs="Times New Roman"/>
          <w:color w:val="2D2D2D"/>
          <w:sz w:val="21"/>
          <w:szCs w:val="21"/>
        </w:rPr>
        <w:br/>
        <w:t>социального обслуживания</w:t>
      </w:r>
    </w:p>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(в ред. </w:t>
      </w:r>
      <w:hyperlink r:id="rId121" w:history="1">
        <w:r w:rsidRPr="00EF1DE1">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EF1DE1">
        <w:rPr>
          <w:rFonts w:ascii="Times New Roman" w:eastAsia="Times New Roman" w:hAnsi="Times New Roman" w:cs="Times New Roman"/>
          <w:color w:val="2D2D2D"/>
          <w:sz w:val="21"/>
          <w:szCs w:val="21"/>
        </w:rPr>
        <w:t>)</w:t>
      </w:r>
    </w:p>
    <w:p w:rsidR="00EF1DE1" w:rsidRPr="00EF1DE1" w:rsidRDefault="00EF1DE1" w:rsidP="00513CF2">
      <w:pPr>
        <w:shd w:val="clear" w:color="auto" w:fill="E9ECF1"/>
        <w:spacing w:after="225" w:line="240" w:lineRule="auto"/>
        <w:ind w:left="-1125"/>
        <w:contextualSpacing/>
        <w:textAlignment w:val="baseline"/>
        <w:outlineLvl w:val="3"/>
        <w:rPr>
          <w:rFonts w:ascii="Times New Roman" w:eastAsia="Times New Roman" w:hAnsi="Times New Roman" w:cs="Times New Roman"/>
          <w:sz w:val="31"/>
          <w:szCs w:val="31"/>
        </w:rPr>
      </w:pPr>
      <w:r w:rsidRPr="00EF1DE1">
        <w:rPr>
          <w:rFonts w:ascii="Times New Roman" w:eastAsia="Times New Roman" w:hAnsi="Times New Roman" w:cs="Times New Roman"/>
          <w:sz w:val="31"/>
          <w:szCs w:val="31"/>
        </w:rPr>
        <w:t>Информация о местонахождении, номера телефонов, адреса электронной почты департамента по труду и социальной защите населения Костромской области</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Почтовый адрес департамента: 156029, Свердлова ул., д. 129, г. Кострома.</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Телефон директора департамента: 55-90-62.</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Телефон приемной департамента: 55-90-62, факс: 55-15-71.</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Адрес электронной почты: socdep@adm44.ru.</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Адрес сайта департамента: socdep.adm44.ru.</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br/>
        <w:t>График работы: с 9.00 до 18.00, перерыв: с 13.00 до 14.00, выходные дни: суббота и воскресенье.</w:t>
      </w:r>
    </w:p>
    <w:p w:rsidR="00EF1DE1" w:rsidRPr="00EF1DE1" w:rsidRDefault="00EF1DE1" w:rsidP="00513CF2">
      <w:pPr>
        <w:shd w:val="clear" w:color="auto" w:fill="E9ECF1"/>
        <w:spacing w:after="225" w:line="240" w:lineRule="auto"/>
        <w:ind w:left="-1125"/>
        <w:contextualSpacing/>
        <w:textAlignment w:val="baseline"/>
        <w:outlineLvl w:val="3"/>
        <w:rPr>
          <w:rFonts w:ascii="Times New Roman" w:eastAsia="Times New Roman" w:hAnsi="Times New Roman" w:cs="Times New Roman"/>
          <w:sz w:val="31"/>
          <w:szCs w:val="31"/>
        </w:rPr>
      </w:pPr>
      <w:r w:rsidRPr="00EF1DE1">
        <w:rPr>
          <w:rFonts w:ascii="Times New Roman" w:eastAsia="Times New Roman" w:hAnsi="Times New Roman" w:cs="Times New Roman"/>
          <w:sz w:val="31"/>
          <w:szCs w:val="31"/>
        </w:rPr>
        <w:t>Информация о местонахождении и номера телефонов организаций, находящихся в ведении Костромской области, и которым предоставлены полномочия на признание граждан нуждающимися в социальном обслуживании и составление индивидуальной программы предоставления.</w:t>
      </w:r>
    </w:p>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3C3C3C"/>
          <w:sz w:val="41"/>
          <w:szCs w:val="41"/>
        </w:rPr>
      </w:pPr>
      <w:r w:rsidRPr="00EF1DE1">
        <w:rPr>
          <w:rFonts w:ascii="Times New Roman" w:eastAsia="Times New Roman" w:hAnsi="Times New Roman" w:cs="Times New Roman"/>
          <w:color w:val="3C3C3C"/>
          <w:sz w:val="41"/>
          <w:szCs w:val="41"/>
        </w:rPr>
        <w:br/>
      </w:r>
      <w:r w:rsidRPr="00EF1DE1">
        <w:rPr>
          <w:rFonts w:ascii="Times New Roman" w:eastAsia="Times New Roman" w:hAnsi="Times New Roman" w:cs="Times New Roman"/>
          <w:color w:val="3C3C3C"/>
          <w:sz w:val="41"/>
          <w:szCs w:val="41"/>
        </w:rPr>
        <w:br/>
        <w:t>Информация о местонахождении и номера телефонов организаций, находящихся в ведении Костромской области, и которым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w:t>
      </w:r>
    </w:p>
    <w:tbl>
      <w:tblPr>
        <w:tblW w:w="0" w:type="auto"/>
        <w:tblCellMar>
          <w:left w:w="0" w:type="dxa"/>
          <w:right w:w="0" w:type="dxa"/>
        </w:tblCellMar>
        <w:tblLook w:val="04A0"/>
      </w:tblPr>
      <w:tblGrid>
        <w:gridCol w:w="582"/>
        <w:gridCol w:w="3412"/>
        <w:gridCol w:w="2202"/>
        <w:gridCol w:w="2149"/>
        <w:gridCol w:w="1293"/>
      </w:tblGrid>
      <w:tr w:rsidR="00EF1DE1" w:rsidRPr="00EF1DE1" w:rsidTr="00EF1DE1">
        <w:trPr>
          <w:trHeight w:val="15"/>
        </w:trPr>
        <w:tc>
          <w:tcPr>
            <w:tcW w:w="554" w:type="dxa"/>
            <w:hideMark/>
          </w:tcPr>
          <w:p w:rsidR="00EF1DE1" w:rsidRPr="00EF1DE1" w:rsidRDefault="00EF1DE1" w:rsidP="00513CF2">
            <w:pPr>
              <w:spacing w:after="0" w:line="240" w:lineRule="auto"/>
              <w:contextualSpacing/>
              <w:rPr>
                <w:rFonts w:ascii="Times New Roman" w:eastAsia="Times New Roman" w:hAnsi="Times New Roman" w:cs="Times New Roman"/>
                <w:sz w:val="2"/>
                <w:szCs w:val="24"/>
              </w:rPr>
            </w:pPr>
          </w:p>
        </w:tc>
        <w:tc>
          <w:tcPr>
            <w:tcW w:w="3511" w:type="dxa"/>
            <w:hideMark/>
          </w:tcPr>
          <w:p w:rsidR="00EF1DE1" w:rsidRPr="00EF1DE1" w:rsidRDefault="00EF1DE1" w:rsidP="00513CF2">
            <w:pPr>
              <w:spacing w:after="0" w:line="240" w:lineRule="auto"/>
              <w:contextualSpacing/>
              <w:rPr>
                <w:rFonts w:ascii="Times New Roman" w:eastAsia="Times New Roman" w:hAnsi="Times New Roman" w:cs="Times New Roman"/>
                <w:sz w:val="2"/>
                <w:szCs w:val="24"/>
              </w:rPr>
            </w:pPr>
          </w:p>
        </w:tc>
        <w:tc>
          <w:tcPr>
            <w:tcW w:w="2218" w:type="dxa"/>
            <w:hideMark/>
          </w:tcPr>
          <w:p w:rsidR="00EF1DE1" w:rsidRPr="00EF1DE1" w:rsidRDefault="00EF1DE1" w:rsidP="00513CF2">
            <w:pPr>
              <w:spacing w:after="0" w:line="240" w:lineRule="auto"/>
              <w:contextualSpacing/>
              <w:rPr>
                <w:rFonts w:ascii="Times New Roman" w:eastAsia="Times New Roman" w:hAnsi="Times New Roman" w:cs="Times New Roman"/>
                <w:sz w:val="2"/>
                <w:szCs w:val="24"/>
              </w:rPr>
            </w:pPr>
          </w:p>
        </w:tc>
        <w:tc>
          <w:tcPr>
            <w:tcW w:w="2218" w:type="dxa"/>
            <w:hideMark/>
          </w:tcPr>
          <w:p w:rsidR="00EF1DE1" w:rsidRPr="00EF1DE1" w:rsidRDefault="00EF1DE1" w:rsidP="00513CF2">
            <w:pPr>
              <w:spacing w:after="0" w:line="240" w:lineRule="auto"/>
              <w:contextualSpacing/>
              <w:rPr>
                <w:rFonts w:ascii="Times New Roman" w:eastAsia="Times New Roman" w:hAnsi="Times New Roman" w:cs="Times New Roman"/>
                <w:sz w:val="2"/>
                <w:szCs w:val="24"/>
              </w:rPr>
            </w:pPr>
          </w:p>
        </w:tc>
        <w:tc>
          <w:tcPr>
            <w:tcW w:w="1294" w:type="dxa"/>
            <w:hideMark/>
          </w:tcPr>
          <w:p w:rsidR="00EF1DE1" w:rsidRPr="00EF1DE1" w:rsidRDefault="00EF1DE1" w:rsidP="00513CF2">
            <w:pPr>
              <w:spacing w:after="0" w:line="240" w:lineRule="auto"/>
              <w:contextualSpacing/>
              <w:rPr>
                <w:rFonts w:ascii="Times New Roman" w:eastAsia="Times New Roman" w:hAnsi="Times New Roman" w:cs="Times New Roman"/>
                <w:sz w:val="2"/>
                <w:szCs w:val="24"/>
              </w:rPr>
            </w:pP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N </w:t>
            </w:r>
            <w:proofErr w:type="spellStart"/>
            <w:r w:rsidRPr="00EF1DE1">
              <w:rPr>
                <w:rFonts w:ascii="Times New Roman" w:eastAsia="Times New Roman" w:hAnsi="Times New Roman" w:cs="Times New Roman"/>
                <w:color w:val="2D2D2D"/>
                <w:sz w:val="21"/>
                <w:szCs w:val="21"/>
              </w:rPr>
              <w:t>п</w:t>
            </w:r>
            <w:proofErr w:type="spellEnd"/>
            <w:r w:rsidRPr="00EF1DE1">
              <w:rPr>
                <w:rFonts w:ascii="Times New Roman" w:eastAsia="Times New Roman" w:hAnsi="Times New Roman" w:cs="Times New Roman"/>
                <w:color w:val="2D2D2D"/>
                <w:sz w:val="21"/>
                <w:szCs w:val="21"/>
              </w:rPr>
              <w:t>/</w:t>
            </w:r>
            <w:proofErr w:type="spellStart"/>
            <w:r w:rsidRPr="00EF1DE1">
              <w:rPr>
                <w:rFonts w:ascii="Times New Roman" w:eastAsia="Times New Roman" w:hAnsi="Times New Roman" w:cs="Times New Roman"/>
                <w:color w:val="2D2D2D"/>
                <w:sz w:val="21"/>
                <w:szCs w:val="21"/>
              </w:rPr>
              <w:t>п</w:t>
            </w:r>
            <w:proofErr w:type="spellEnd"/>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Наименование уполномоченных органов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Местонахождение (адрес)</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Телефон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График работы</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Антроповский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157230, Костромская обл., п. Антропово, ул. Октябрьская, д. 25а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8-494-30-4-13-05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9.00-17.00.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Вохомский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157760, Костромская обл., п. Вохма, ул. Маяковского, д. 15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8-494-50-2-14-43,</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2-14-38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9.00-17.00.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3.</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Кадыйский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157980, Костромская обл., п. </w:t>
            </w:r>
            <w:proofErr w:type="spellStart"/>
            <w:r w:rsidRPr="00EF1DE1">
              <w:rPr>
                <w:rFonts w:ascii="Times New Roman" w:eastAsia="Times New Roman" w:hAnsi="Times New Roman" w:cs="Times New Roman"/>
                <w:color w:val="2D2D2D"/>
                <w:sz w:val="21"/>
                <w:szCs w:val="21"/>
              </w:rPr>
              <w:t>Кадый</w:t>
            </w:r>
            <w:proofErr w:type="spellEnd"/>
            <w:r w:rsidRPr="00EF1DE1">
              <w:rPr>
                <w:rFonts w:ascii="Times New Roman" w:eastAsia="Times New Roman" w:hAnsi="Times New Roman" w:cs="Times New Roman"/>
                <w:color w:val="2D2D2D"/>
                <w:sz w:val="21"/>
                <w:szCs w:val="21"/>
              </w:rPr>
              <w:t>, ул. Лесная, д. 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8-494-42-3-56-17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4.</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"Костромской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156512, Костромская обл., Костромской р-н, с. Сущево, ул. Заречная, д. 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8-494-42-65-20-37,</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65-21-16,</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37-13-92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5.</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Кологривский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157440, Костромская обл., г. Кологрив, ул. Куйбышева, д. 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8-494-43-5-15-72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6.</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Красносельский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157940, Костромская обл., п. </w:t>
            </w:r>
            <w:proofErr w:type="spellStart"/>
            <w:r w:rsidRPr="00EF1DE1">
              <w:rPr>
                <w:rFonts w:ascii="Times New Roman" w:eastAsia="Times New Roman" w:hAnsi="Times New Roman" w:cs="Times New Roman"/>
                <w:color w:val="2D2D2D"/>
                <w:sz w:val="21"/>
                <w:szCs w:val="21"/>
              </w:rPr>
              <w:t>Красное-на-Волге</w:t>
            </w:r>
            <w:proofErr w:type="spellEnd"/>
            <w:r w:rsidRPr="00EF1DE1">
              <w:rPr>
                <w:rFonts w:ascii="Times New Roman" w:eastAsia="Times New Roman" w:hAnsi="Times New Roman" w:cs="Times New Roman"/>
                <w:color w:val="2D2D2D"/>
                <w:sz w:val="21"/>
                <w:szCs w:val="21"/>
              </w:rPr>
              <w:t>, ул. Луначарского, д. 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8-494-32-3-17-49,</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2-25-88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7.</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Макарьевский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157460, Костромская обл., г. Макарьев, ул. </w:t>
            </w:r>
            <w:proofErr w:type="spellStart"/>
            <w:r w:rsidRPr="00EF1DE1">
              <w:rPr>
                <w:rFonts w:ascii="Times New Roman" w:eastAsia="Times New Roman" w:hAnsi="Times New Roman" w:cs="Times New Roman"/>
                <w:color w:val="2D2D2D"/>
                <w:sz w:val="21"/>
                <w:szCs w:val="21"/>
              </w:rPr>
              <w:t>Кадыйская</w:t>
            </w:r>
            <w:proofErr w:type="spellEnd"/>
            <w:r w:rsidRPr="00EF1DE1">
              <w:rPr>
                <w:rFonts w:ascii="Times New Roman" w:eastAsia="Times New Roman" w:hAnsi="Times New Roman" w:cs="Times New Roman"/>
                <w:color w:val="2D2D2D"/>
                <w:sz w:val="21"/>
                <w:szCs w:val="21"/>
              </w:rPr>
              <w:t>, д. 25а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8-494-45-5-55-79,</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5-54-15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Межевской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157230, Костромская обл., </w:t>
            </w:r>
            <w:proofErr w:type="spellStart"/>
            <w:r w:rsidRPr="00EF1DE1">
              <w:rPr>
                <w:rFonts w:ascii="Times New Roman" w:eastAsia="Times New Roman" w:hAnsi="Times New Roman" w:cs="Times New Roman"/>
                <w:color w:val="2D2D2D"/>
                <w:sz w:val="21"/>
                <w:szCs w:val="21"/>
              </w:rPr>
              <w:t>Межевской</w:t>
            </w:r>
            <w:proofErr w:type="spellEnd"/>
            <w:r w:rsidRPr="00EF1DE1">
              <w:rPr>
                <w:rFonts w:ascii="Times New Roman" w:eastAsia="Times New Roman" w:hAnsi="Times New Roman" w:cs="Times New Roman"/>
                <w:color w:val="2D2D2D"/>
                <w:sz w:val="21"/>
                <w:szCs w:val="21"/>
              </w:rPr>
              <w:t xml:space="preserve"> р-н, с. Георгиевское, ул. </w:t>
            </w:r>
            <w:proofErr w:type="spellStart"/>
            <w:r w:rsidRPr="00EF1DE1">
              <w:rPr>
                <w:rFonts w:ascii="Times New Roman" w:eastAsia="Times New Roman" w:hAnsi="Times New Roman" w:cs="Times New Roman"/>
                <w:color w:val="2D2D2D"/>
                <w:sz w:val="21"/>
                <w:szCs w:val="21"/>
              </w:rPr>
              <w:t>Крупинова</w:t>
            </w:r>
            <w:proofErr w:type="spellEnd"/>
            <w:r w:rsidRPr="00EF1DE1">
              <w:rPr>
                <w:rFonts w:ascii="Times New Roman" w:eastAsia="Times New Roman" w:hAnsi="Times New Roman" w:cs="Times New Roman"/>
                <w:color w:val="2D2D2D"/>
                <w:sz w:val="21"/>
                <w:szCs w:val="21"/>
              </w:rPr>
              <w:t>, д. 33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8-494-47-5-26-69,</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5-29-07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9.</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Нейский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157330, Костромская обл., г. Нея, ул. Чкалова, д. 17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8-494-44-3-26-75</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3-18-06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10.</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Нерехтский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157800, Костромская обл., г. Нерехта, ул. 1-я Рабочая, д. 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8-494-31-7-64-34,</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7-64-32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11.</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"Октябрьский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157780, Костромская обл., Октябрьский р-н, с. Боговарово, ул. Победы, д. 64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8-494-51-2-17-63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8.42-16.42.</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12.</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"Островский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157900, Костромская обл., п. Островское, ул. Советская, д. 97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494-38-2-77-59,</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2-74-19</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13.</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Павинский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157650, Костромская обл., с. Павино, ул. Октябрьская, д. 55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8-494-39-2-13-52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14.</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Парфеньевский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157270, Костромская обл., с. </w:t>
            </w:r>
            <w:proofErr w:type="spellStart"/>
            <w:r w:rsidRPr="00EF1DE1">
              <w:rPr>
                <w:rFonts w:ascii="Times New Roman" w:eastAsia="Times New Roman" w:hAnsi="Times New Roman" w:cs="Times New Roman"/>
                <w:color w:val="2D2D2D"/>
                <w:sz w:val="21"/>
                <w:szCs w:val="21"/>
              </w:rPr>
              <w:t>Парфеньево</w:t>
            </w:r>
            <w:proofErr w:type="spellEnd"/>
            <w:r w:rsidRPr="00EF1DE1">
              <w:rPr>
                <w:rFonts w:ascii="Times New Roman" w:eastAsia="Times New Roman" w:hAnsi="Times New Roman" w:cs="Times New Roman"/>
                <w:color w:val="2D2D2D"/>
                <w:sz w:val="21"/>
                <w:szCs w:val="21"/>
              </w:rPr>
              <w:t>, ул. Ленина, д. 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8-494-40-2-16-53,</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2-12-72,</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2-11-52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9.00-17.00.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Поназыревский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157580, Костромская обл., п. Поназырево, Микрорайон, д. 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8-494-48-2-10-06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16.</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Областное государственное бюджетное учреждение </w:t>
            </w:r>
            <w:r w:rsidRPr="00EF1DE1">
              <w:rPr>
                <w:rFonts w:ascii="Times New Roman" w:eastAsia="Times New Roman" w:hAnsi="Times New Roman" w:cs="Times New Roman"/>
                <w:color w:val="2D2D2D"/>
                <w:sz w:val="21"/>
                <w:szCs w:val="21"/>
              </w:rPr>
              <w:lastRenderedPageBreak/>
              <w:t>"</w:t>
            </w:r>
            <w:proofErr w:type="spellStart"/>
            <w:r w:rsidRPr="00EF1DE1">
              <w:rPr>
                <w:rFonts w:ascii="Times New Roman" w:eastAsia="Times New Roman" w:hAnsi="Times New Roman" w:cs="Times New Roman"/>
                <w:color w:val="2D2D2D"/>
                <w:sz w:val="21"/>
                <w:szCs w:val="21"/>
              </w:rPr>
              <w:t>Пыщугский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 xml:space="preserve">157630, Костромская обл., с. Пыщуг, ул. </w:t>
            </w:r>
            <w:r w:rsidRPr="00EF1DE1">
              <w:rPr>
                <w:rFonts w:ascii="Times New Roman" w:eastAsia="Times New Roman" w:hAnsi="Times New Roman" w:cs="Times New Roman"/>
                <w:color w:val="2D2D2D"/>
                <w:sz w:val="21"/>
                <w:szCs w:val="21"/>
              </w:rPr>
              <w:lastRenderedPageBreak/>
              <w:t>Первомайская, д. 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8-494-52-2-78-53,</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2-77-64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Пн.-чт.: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9.00-17.15,</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пт.: 9.00-17.00.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17.</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Солигаличский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157170, Костромская обл., г. Солигалич, пр. Свободы, д. 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8-494-36-5-18-73,</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5-18-70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18.</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Судиславский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157860, Костромская обл., п. Судиславль, ул. Невского, д. 6а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8-494-33-9-73-83,</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ф. 9-72-77,</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9-73-83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19.</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Сусанинский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157020, Костромская обл., п. Сусанино, ул. Ленина, д. 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8-494-34-9-09-49,</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9-07-08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8.30-17.30.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20.</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Чухломский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157130, Костромская обл., г. Чухлома, пл. Революции, д. 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8-494-41-2-12-84,</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2-18-92,</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2-12-14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21.</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"Комплексный центр социального обслуживания населения по г. Буй и Буйскому району"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157000, Костромская обл., г. Буй, ул. Красной армии, д. 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8-494-35-4-39-46,</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35-4-39-47,</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35-4-39-48,</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35-4-45-17,</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35-4-40-78,</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35-3-22-93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22.</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Волгореченский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156901, Костромская обл., г. Волгореченск, ул. Лен. Комсомола, д. 48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494-53-3-52-73,</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3-52-71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23.</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"Галичский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157201, Костромская обл., г. Галич, ул. Луначарского, д. 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8-494-37-2-25-14,</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2-12-35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24.</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Государственное автономное учреждение Костромской области "</w:t>
            </w:r>
            <w:proofErr w:type="spellStart"/>
            <w:r w:rsidRPr="00EF1DE1">
              <w:rPr>
                <w:rFonts w:ascii="Times New Roman" w:eastAsia="Times New Roman" w:hAnsi="Times New Roman" w:cs="Times New Roman"/>
                <w:color w:val="2D2D2D"/>
                <w:sz w:val="21"/>
                <w:szCs w:val="21"/>
              </w:rPr>
              <w:t>Мантуровский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 населения"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157300, Костромская обл., г. </w:t>
            </w:r>
            <w:proofErr w:type="spellStart"/>
            <w:r w:rsidRPr="00EF1DE1">
              <w:rPr>
                <w:rFonts w:ascii="Times New Roman" w:eastAsia="Times New Roman" w:hAnsi="Times New Roman" w:cs="Times New Roman"/>
                <w:color w:val="2D2D2D"/>
                <w:sz w:val="21"/>
                <w:szCs w:val="21"/>
              </w:rPr>
              <w:t>Мантурово</w:t>
            </w:r>
            <w:proofErr w:type="spellEnd"/>
            <w:r w:rsidRPr="00EF1DE1">
              <w:rPr>
                <w:rFonts w:ascii="Times New Roman" w:eastAsia="Times New Roman" w:hAnsi="Times New Roman" w:cs="Times New Roman"/>
                <w:color w:val="2D2D2D"/>
                <w:sz w:val="21"/>
                <w:szCs w:val="21"/>
              </w:rPr>
              <w:t>, ул. Гвардейская, д. 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8-494-46-3-43-20,</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3-03-59</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25.</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Шарьинский</w:t>
            </w:r>
            <w:proofErr w:type="spellEnd"/>
            <w:r w:rsidRPr="00EF1DE1">
              <w:rPr>
                <w:rFonts w:ascii="Times New Roman" w:eastAsia="Times New Roman" w:hAnsi="Times New Roman" w:cs="Times New Roman"/>
                <w:color w:val="2D2D2D"/>
                <w:sz w:val="21"/>
                <w:szCs w:val="21"/>
              </w:rPr>
              <w:t xml:space="preserve"> комплексный центр социального обслуживания"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157510, Костромская обл., г. Шарья, п. Ветлужский, ул. Кооперативная, д. 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8-494-49-5-56-83,</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5-51-92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26.</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"Центр социального обслуживания граждан пожилого возраста и инвалидов по г. Костроме"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156002, Костромская обл., г. Кострома, ул. Депутатская, д. 13а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8-4942-31-14-75,</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37-05-31,</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31-22-18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8.30-17.00.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27</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казенное учреждение "Костромской областной Центр социальной помощи семье и детям"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156001, Костромская обл., г. Кострома, ул. Крупской, д. 21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8-4942-53-08-53,</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53-04-13,</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43-23-53,</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53-09-11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Пн.-пт.:</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8.00-17.00.</w:t>
            </w:r>
          </w:p>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Выходной: сб., вс.</w:t>
            </w:r>
          </w:p>
        </w:tc>
      </w:tr>
    </w:tbl>
    <w:p w:rsidR="00EF1DE1" w:rsidRPr="00EF1DE1" w:rsidRDefault="00EF1DE1" w:rsidP="00513CF2">
      <w:pPr>
        <w:shd w:val="clear" w:color="auto" w:fill="E9ECF1"/>
        <w:spacing w:after="225" w:line="240" w:lineRule="auto"/>
        <w:ind w:left="-1125"/>
        <w:contextualSpacing/>
        <w:textAlignment w:val="baseline"/>
        <w:outlineLvl w:val="3"/>
        <w:rPr>
          <w:rFonts w:ascii="Times New Roman" w:eastAsia="Times New Roman" w:hAnsi="Times New Roman" w:cs="Times New Roman"/>
          <w:sz w:val="31"/>
          <w:szCs w:val="31"/>
        </w:rPr>
      </w:pPr>
      <w:r w:rsidRPr="00EF1DE1">
        <w:rPr>
          <w:rFonts w:ascii="Times New Roman" w:eastAsia="Times New Roman" w:hAnsi="Times New Roman" w:cs="Times New Roman"/>
          <w:sz w:val="31"/>
          <w:szCs w:val="31"/>
        </w:rPr>
        <w:t>Информация о местонахождении, контактные телефоны организаций социального обслуживания, предоставляющих государственную услугу</w:t>
      </w:r>
    </w:p>
    <w:tbl>
      <w:tblPr>
        <w:tblW w:w="0" w:type="auto"/>
        <w:tblCellMar>
          <w:left w:w="0" w:type="dxa"/>
          <w:right w:w="0" w:type="dxa"/>
        </w:tblCellMar>
        <w:tblLook w:val="04A0"/>
      </w:tblPr>
      <w:tblGrid>
        <w:gridCol w:w="582"/>
        <w:gridCol w:w="3078"/>
        <w:gridCol w:w="1903"/>
        <w:gridCol w:w="1684"/>
        <w:gridCol w:w="2391"/>
      </w:tblGrid>
      <w:tr w:rsidR="00EF1DE1" w:rsidRPr="00EF1DE1" w:rsidTr="00EF1DE1">
        <w:trPr>
          <w:trHeight w:val="15"/>
        </w:trPr>
        <w:tc>
          <w:tcPr>
            <w:tcW w:w="554" w:type="dxa"/>
            <w:hideMark/>
          </w:tcPr>
          <w:p w:rsidR="00EF1DE1" w:rsidRPr="00EF1DE1" w:rsidRDefault="00EF1DE1" w:rsidP="00513CF2">
            <w:pPr>
              <w:spacing w:after="0" w:line="240" w:lineRule="auto"/>
              <w:contextualSpacing/>
              <w:rPr>
                <w:rFonts w:ascii="Times New Roman" w:eastAsia="Times New Roman" w:hAnsi="Times New Roman" w:cs="Times New Roman"/>
                <w:sz w:val="2"/>
                <w:szCs w:val="24"/>
              </w:rPr>
            </w:pPr>
          </w:p>
        </w:tc>
        <w:tc>
          <w:tcPr>
            <w:tcW w:w="3696" w:type="dxa"/>
            <w:hideMark/>
          </w:tcPr>
          <w:p w:rsidR="00EF1DE1" w:rsidRPr="00EF1DE1" w:rsidRDefault="00EF1DE1" w:rsidP="00513CF2">
            <w:pPr>
              <w:spacing w:after="0" w:line="240" w:lineRule="auto"/>
              <w:contextualSpacing/>
              <w:rPr>
                <w:rFonts w:ascii="Times New Roman" w:eastAsia="Times New Roman" w:hAnsi="Times New Roman" w:cs="Times New Roman"/>
                <w:sz w:val="2"/>
                <w:szCs w:val="24"/>
              </w:rPr>
            </w:pPr>
          </w:p>
        </w:tc>
        <w:tc>
          <w:tcPr>
            <w:tcW w:w="2033" w:type="dxa"/>
            <w:hideMark/>
          </w:tcPr>
          <w:p w:rsidR="00EF1DE1" w:rsidRPr="00EF1DE1" w:rsidRDefault="00EF1DE1" w:rsidP="00513CF2">
            <w:pPr>
              <w:spacing w:after="0" w:line="240" w:lineRule="auto"/>
              <w:contextualSpacing/>
              <w:rPr>
                <w:rFonts w:ascii="Times New Roman" w:eastAsia="Times New Roman" w:hAnsi="Times New Roman" w:cs="Times New Roman"/>
                <w:sz w:val="2"/>
                <w:szCs w:val="24"/>
              </w:rPr>
            </w:pPr>
          </w:p>
        </w:tc>
        <w:tc>
          <w:tcPr>
            <w:tcW w:w="2218" w:type="dxa"/>
            <w:hideMark/>
          </w:tcPr>
          <w:p w:rsidR="00EF1DE1" w:rsidRPr="00EF1DE1" w:rsidRDefault="00EF1DE1" w:rsidP="00513CF2">
            <w:pPr>
              <w:spacing w:after="0" w:line="240" w:lineRule="auto"/>
              <w:contextualSpacing/>
              <w:rPr>
                <w:rFonts w:ascii="Times New Roman" w:eastAsia="Times New Roman" w:hAnsi="Times New Roman" w:cs="Times New Roman"/>
                <w:sz w:val="2"/>
                <w:szCs w:val="24"/>
              </w:rPr>
            </w:pPr>
          </w:p>
        </w:tc>
        <w:tc>
          <w:tcPr>
            <w:tcW w:w="2587" w:type="dxa"/>
            <w:hideMark/>
          </w:tcPr>
          <w:p w:rsidR="00EF1DE1" w:rsidRPr="00EF1DE1" w:rsidRDefault="00EF1DE1" w:rsidP="00513CF2">
            <w:pPr>
              <w:spacing w:after="0" w:line="240" w:lineRule="auto"/>
              <w:contextualSpacing/>
              <w:rPr>
                <w:rFonts w:ascii="Times New Roman" w:eastAsia="Times New Roman" w:hAnsi="Times New Roman" w:cs="Times New Roman"/>
                <w:sz w:val="2"/>
                <w:szCs w:val="24"/>
              </w:rPr>
            </w:pP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N </w:t>
            </w:r>
            <w:proofErr w:type="spellStart"/>
            <w:r w:rsidRPr="00EF1DE1">
              <w:rPr>
                <w:rFonts w:ascii="Times New Roman" w:eastAsia="Times New Roman" w:hAnsi="Times New Roman" w:cs="Times New Roman"/>
                <w:color w:val="2D2D2D"/>
                <w:sz w:val="21"/>
                <w:szCs w:val="21"/>
              </w:rPr>
              <w:t>п</w:t>
            </w:r>
            <w:proofErr w:type="spellEnd"/>
            <w:r w:rsidRPr="00EF1DE1">
              <w:rPr>
                <w:rFonts w:ascii="Times New Roman" w:eastAsia="Times New Roman" w:hAnsi="Times New Roman" w:cs="Times New Roman"/>
                <w:color w:val="2D2D2D"/>
                <w:sz w:val="21"/>
                <w:szCs w:val="21"/>
              </w:rPr>
              <w:t>/</w:t>
            </w:r>
            <w:proofErr w:type="spellStart"/>
            <w:r w:rsidRPr="00EF1DE1">
              <w:rPr>
                <w:rFonts w:ascii="Times New Roman" w:eastAsia="Times New Roman" w:hAnsi="Times New Roman" w:cs="Times New Roman"/>
                <w:color w:val="2D2D2D"/>
                <w:sz w:val="21"/>
                <w:szCs w:val="21"/>
              </w:rPr>
              <w:t>п</w:t>
            </w:r>
            <w:proofErr w:type="spellEnd"/>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Наименование дома-интерната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Адрес</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Телефон</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Электронный адрес</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Областное государственное бюджетное учреждение </w:t>
            </w:r>
            <w:r w:rsidRPr="00EF1DE1">
              <w:rPr>
                <w:rFonts w:ascii="Times New Roman" w:eastAsia="Times New Roman" w:hAnsi="Times New Roman" w:cs="Times New Roman"/>
                <w:color w:val="2D2D2D"/>
                <w:sz w:val="21"/>
                <w:szCs w:val="21"/>
              </w:rPr>
              <w:lastRenderedPageBreak/>
              <w:t>"</w:t>
            </w:r>
            <w:proofErr w:type="spellStart"/>
            <w:r w:rsidRPr="00EF1DE1">
              <w:rPr>
                <w:rFonts w:ascii="Times New Roman" w:eastAsia="Times New Roman" w:hAnsi="Times New Roman" w:cs="Times New Roman"/>
                <w:color w:val="2D2D2D"/>
                <w:sz w:val="21"/>
                <w:szCs w:val="21"/>
              </w:rPr>
              <w:t>Вонышевский</w:t>
            </w:r>
            <w:proofErr w:type="spellEnd"/>
            <w:r w:rsidRPr="00EF1DE1">
              <w:rPr>
                <w:rFonts w:ascii="Times New Roman" w:eastAsia="Times New Roman" w:hAnsi="Times New Roman" w:cs="Times New Roman"/>
                <w:color w:val="2D2D2D"/>
                <w:sz w:val="21"/>
                <w:szCs w:val="21"/>
              </w:rPr>
              <w:t xml:space="preserve"> дом-интернат для престарелых и инвалидов"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 xml:space="preserve">157190, Костромская </w:t>
            </w:r>
            <w:r w:rsidRPr="00EF1DE1">
              <w:rPr>
                <w:rFonts w:ascii="Times New Roman" w:eastAsia="Times New Roman" w:hAnsi="Times New Roman" w:cs="Times New Roman"/>
                <w:color w:val="2D2D2D"/>
                <w:sz w:val="21"/>
                <w:szCs w:val="21"/>
              </w:rPr>
              <w:lastRenderedPageBreak/>
              <w:t xml:space="preserve">обл., </w:t>
            </w:r>
            <w:proofErr w:type="spellStart"/>
            <w:r w:rsidRPr="00EF1DE1">
              <w:rPr>
                <w:rFonts w:ascii="Times New Roman" w:eastAsia="Times New Roman" w:hAnsi="Times New Roman" w:cs="Times New Roman"/>
                <w:color w:val="2D2D2D"/>
                <w:sz w:val="21"/>
                <w:szCs w:val="21"/>
              </w:rPr>
              <w:t>Солигаличский</w:t>
            </w:r>
            <w:proofErr w:type="spellEnd"/>
            <w:r w:rsidRPr="00EF1DE1">
              <w:rPr>
                <w:rFonts w:ascii="Times New Roman" w:eastAsia="Times New Roman" w:hAnsi="Times New Roman" w:cs="Times New Roman"/>
                <w:color w:val="2D2D2D"/>
                <w:sz w:val="21"/>
                <w:szCs w:val="21"/>
              </w:rPr>
              <w:t xml:space="preserve"> р-н, д. </w:t>
            </w:r>
            <w:proofErr w:type="spellStart"/>
            <w:r w:rsidRPr="00EF1DE1">
              <w:rPr>
                <w:rFonts w:ascii="Times New Roman" w:eastAsia="Times New Roman" w:hAnsi="Times New Roman" w:cs="Times New Roman"/>
                <w:color w:val="2D2D2D"/>
                <w:sz w:val="21"/>
                <w:szCs w:val="21"/>
              </w:rPr>
              <w:t>Вонышево</w:t>
            </w:r>
            <w:proofErr w:type="spellEnd"/>
            <w:r w:rsidRPr="00EF1DE1">
              <w:rPr>
                <w:rFonts w:ascii="Times New Roman" w:eastAsia="Times New Roman" w:hAnsi="Times New Roman" w:cs="Times New Roman"/>
                <w:color w:val="2D2D2D"/>
                <w:sz w:val="21"/>
                <w:szCs w:val="21"/>
              </w:rPr>
              <w:t>, д. 28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8-49436-3-43-60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divon@dszn44.ru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2</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"Заволжский дом-интернат для престарелых и инвалидов"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156111, Костромская обл., г. Кострома, ул. </w:t>
            </w:r>
            <w:proofErr w:type="spellStart"/>
            <w:r w:rsidRPr="00EF1DE1">
              <w:rPr>
                <w:rFonts w:ascii="Times New Roman" w:eastAsia="Times New Roman" w:hAnsi="Times New Roman" w:cs="Times New Roman"/>
                <w:color w:val="2D2D2D"/>
                <w:sz w:val="21"/>
                <w:szCs w:val="21"/>
              </w:rPr>
              <w:t>Малышковская</w:t>
            </w:r>
            <w:proofErr w:type="spellEnd"/>
            <w:r w:rsidRPr="00EF1DE1">
              <w:rPr>
                <w:rFonts w:ascii="Times New Roman" w:eastAsia="Times New Roman" w:hAnsi="Times New Roman" w:cs="Times New Roman"/>
                <w:color w:val="2D2D2D"/>
                <w:sz w:val="21"/>
                <w:szCs w:val="21"/>
              </w:rPr>
              <w:t>, д. 55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8-4942-53-65-61;</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53-65-52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dizav@dszn44.ru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Кадыйский</w:t>
            </w:r>
            <w:proofErr w:type="spellEnd"/>
            <w:r w:rsidRPr="00EF1DE1">
              <w:rPr>
                <w:rFonts w:ascii="Times New Roman" w:eastAsia="Times New Roman" w:hAnsi="Times New Roman" w:cs="Times New Roman"/>
                <w:color w:val="2D2D2D"/>
                <w:sz w:val="21"/>
                <w:szCs w:val="21"/>
              </w:rPr>
              <w:t xml:space="preserve"> психоневрологический интернат"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157971, Костромская обл., </w:t>
            </w:r>
            <w:proofErr w:type="spellStart"/>
            <w:r w:rsidRPr="00EF1DE1">
              <w:rPr>
                <w:rFonts w:ascii="Times New Roman" w:eastAsia="Times New Roman" w:hAnsi="Times New Roman" w:cs="Times New Roman"/>
                <w:color w:val="2D2D2D"/>
                <w:sz w:val="21"/>
                <w:szCs w:val="21"/>
              </w:rPr>
              <w:t>Кадыйский</w:t>
            </w:r>
            <w:proofErr w:type="spellEnd"/>
            <w:r w:rsidRPr="00EF1DE1">
              <w:rPr>
                <w:rFonts w:ascii="Times New Roman" w:eastAsia="Times New Roman" w:hAnsi="Times New Roman" w:cs="Times New Roman"/>
                <w:color w:val="2D2D2D"/>
                <w:sz w:val="21"/>
                <w:szCs w:val="21"/>
              </w:rPr>
              <w:t xml:space="preserve"> р-н, </w:t>
            </w:r>
            <w:proofErr w:type="spellStart"/>
            <w:r w:rsidRPr="00EF1DE1">
              <w:rPr>
                <w:rFonts w:ascii="Times New Roman" w:eastAsia="Times New Roman" w:hAnsi="Times New Roman" w:cs="Times New Roman"/>
                <w:color w:val="2D2D2D"/>
                <w:sz w:val="21"/>
                <w:szCs w:val="21"/>
              </w:rPr>
              <w:t>п</w:t>
            </w:r>
            <w:proofErr w:type="spellEnd"/>
            <w:r w:rsidRPr="00EF1DE1">
              <w:rPr>
                <w:rFonts w:ascii="Times New Roman" w:eastAsia="Times New Roman" w:hAnsi="Times New Roman" w:cs="Times New Roman"/>
                <w:color w:val="2D2D2D"/>
                <w:sz w:val="21"/>
                <w:szCs w:val="21"/>
              </w:rPr>
              <w:t xml:space="preserve">/о Вешка, с. </w:t>
            </w:r>
            <w:proofErr w:type="spellStart"/>
            <w:r w:rsidRPr="00EF1DE1">
              <w:rPr>
                <w:rFonts w:ascii="Times New Roman" w:eastAsia="Times New Roman" w:hAnsi="Times New Roman" w:cs="Times New Roman"/>
                <w:color w:val="2D2D2D"/>
                <w:sz w:val="21"/>
                <w:szCs w:val="21"/>
              </w:rPr>
              <w:t>Рубцово</w:t>
            </w:r>
            <w:proofErr w:type="spell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8-49442-3-96-50;</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3-96-49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dikad@dszn44.ru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4</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Кологривский</w:t>
            </w:r>
            <w:proofErr w:type="spellEnd"/>
            <w:r w:rsidRPr="00EF1DE1">
              <w:rPr>
                <w:rFonts w:ascii="Times New Roman" w:eastAsia="Times New Roman" w:hAnsi="Times New Roman" w:cs="Times New Roman"/>
                <w:color w:val="2D2D2D"/>
                <w:sz w:val="21"/>
                <w:szCs w:val="21"/>
              </w:rPr>
              <w:t xml:space="preserve"> дом-интернат для престарелых и инвалидов"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157440, Костромская обл., г. Кологрив, ул. Кирова, д. 9а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8-49443-5-15-42;</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5-17-39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dikol@dszn44.ru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5</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"Октябрьский геронтологический центр"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156530, Костромская обл., г. Кострома, </w:t>
            </w:r>
            <w:proofErr w:type="spellStart"/>
            <w:r w:rsidRPr="00EF1DE1">
              <w:rPr>
                <w:rFonts w:ascii="Times New Roman" w:eastAsia="Times New Roman" w:hAnsi="Times New Roman" w:cs="Times New Roman"/>
                <w:color w:val="2D2D2D"/>
                <w:sz w:val="21"/>
                <w:szCs w:val="21"/>
              </w:rPr>
              <w:t>ш</w:t>
            </w:r>
            <w:proofErr w:type="spellEnd"/>
            <w:r w:rsidRPr="00EF1DE1">
              <w:rPr>
                <w:rFonts w:ascii="Times New Roman" w:eastAsia="Times New Roman" w:hAnsi="Times New Roman" w:cs="Times New Roman"/>
                <w:color w:val="2D2D2D"/>
                <w:sz w:val="21"/>
                <w:szCs w:val="21"/>
              </w:rPr>
              <w:t>. Кинешемское, д. 86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8-4942-22-84-03;</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22-84-01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diogc@dszn44.ru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6</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"Островский психоневрологический интернат"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157978, Костромская обл., Островский р-н, д. </w:t>
            </w:r>
            <w:proofErr w:type="spellStart"/>
            <w:r w:rsidRPr="00EF1DE1">
              <w:rPr>
                <w:rFonts w:ascii="Times New Roman" w:eastAsia="Times New Roman" w:hAnsi="Times New Roman" w:cs="Times New Roman"/>
                <w:color w:val="2D2D2D"/>
                <w:sz w:val="21"/>
                <w:szCs w:val="21"/>
              </w:rPr>
              <w:t>Козловка</w:t>
            </w:r>
            <w:proofErr w:type="spell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8-494-38-2-85-67;</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2-96-63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diost@dszn44.ru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7</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"Первомайский психоневрологический интернат"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156653, Костромская обл., Костромской р-н, Хутор 1 Мая, д. 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8-4942-49-46-16;</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42-46-27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dipervom@dszn44.ru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казенное учреждение "Семеновский специальный дом-интернат для престарелых и инвалидов"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157820, Костромская обл., </w:t>
            </w:r>
            <w:proofErr w:type="spellStart"/>
            <w:r w:rsidRPr="00EF1DE1">
              <w:rPr>
                <w:rFonts w:ascii="Times New Roman" w:eastAsia="Times New Roman" w:hAnsi="Times New Roman" w:cs="Times New Roman"/>
                <w:color w:val="2D2D2D"/>
                <w:sz w:val="21"/>
                <w:szCs w:val="21"/>
              </w:rPr>
              <w:t>Нерехтский</w:t>
            </w:r>
            <w:proofErr w:type="spellEnd"/>
            <w:r w:rsidRPr="00EF1DE1">
              <w:rPr>
                <w:rFonts w:ascii="Times New Roman" w:eastAsia="Times New Roman" w:hAnsi="Times New Roman" w:cs="Times New Roman"/>
                <w:color w:val="2D2D2D"/>
                <w:sz w:val="21"/>
                <w:szCs w:val="21"/>
              </w:rPr>
              <w:t xml:space="preserve"> р-н, д. Семеновское, д. 1а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8-49442-49-95-72;</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49-95-73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disemen@dszn44.ru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9</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бюджетное учреждение "</w:t>
            </w:r>
            <w:proofErr w:type="spellStart"/>
            <w:r w:rsidRPr="00EF1DE1">
              <w:rPr>
                <w:rFonts w:ascii="Times New Roman" w:eastAsia="Times New Roman" w:hAnsi="Times New Roman" w:cs="Times New Roman"/>
                <w:color w:val="2D2D2D"/>
                <w:sz w:val="21"/>
                <w:szCs w:val="21"/>
              </w:rPr>
              <w:t>Сусанинский</w:t>
            </w:r>
            <w:proofErr w:type="spellEnd"/>
            <w:r w:rsidRPr="00EF1DE1">
              <w:rPr>
                <w:rFonts w:ascii="Times New Roman" w:eastAsia="Times New Roman" w:hAnsi="Times New Roman" w:cs="Times New Roman"/>
                <w:color w:val="2D2D2D"/>
                <w:sz w:val="21"/>
                <w:szCs w:val="21"/>
              </w:rPr>
              <w:t xml:space="preserve"> психоневрологический интернат"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157080, Костромская обл., </w:t>
            </w:r>
            <w:proofErr w:type="spellStart"/>
            <w:r w:rsidRPr="00EF1DE1">
              <w:rPr>
                <w:rFonts w:ascii="Times New Roman" w:eastAsia="Times New Roman" w:hAnsi="Times New Roman" w:cs="Times New Roman"/>
                <w:color w:val="2D2D2D"/>
                <w:sz w:val="21"/>
                <w:szCs w:val="21"/>
              </w:rPr>
              <w:t>Сусанинский</w:t>
            </w:r>
            <w:proofErr w:type="spellEnd"/>
            <w:r w:rsidRPr="00EF1DE1">
              <w:rPr>
                <w:rFonts w:ascii="Times New Roman" w:eastAsia="Times New Roman" w:hAnsi="Times New Roman" w:cs="Times New Roman"/>
                <w:color w:val="2D2D2D"/>
                <w:sz w:val="21"/>
                <w:szCs w:val="21"/>
              </w:rPr>
              <w:t xml:space="preserve"> р-н, д. Владимирово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8-494-34-9-55-52;</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9-55-61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disus@dszn44.ru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10</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казенное учреждение "</w:t>
            </w:r>
            <w:proofErr w:type="spellStart"/>
            <w:r w:rsidRPr="00EF1DE1">
              <w:rPr>
                <w:rFonts w:ascii="Times New Roman" w:eastAsia="Times New Roman" w:hAnsi="Times New Roman" w:cs="Times New Roman"/>
                <w:color w:val="2D2D2D"/>
                <w:sz w:val="21"/>
                <w:szCs w:val="21"/>
              </w:rPr>
              <w:t>Буйский</w:t>
            </w:r>
            <w:proofErr w:type="spellEnd"/>
            <w:r w:rsidRPr="00EF1DE1">
              <w:rPr>
                <w:rFonts w:ascii="Times New Roman" w:eastAsia="Times New Roman" w:hAnsi="Times New Roman" w:cs="Times New Roman"/>
                <w:color w:val="2D2D2D"/>
                <w:sz w:val="21"/>
                <w:szCs w:val="21"/>
              </w:rPr>
              <w:t xml:space="preserve"> социально-реабилитационный центр для несовершеннолетних "Солнышко"</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157063, Костромская обл., </w:t>
            </w:r>
            <w:proofErr w:type="spellStart"/>
            <w:r w:rsidRPr="00EF1DE1">
              <w:rPr>
                <w:rFonts w:ascii="Times New Roman" w:eastAsia="Times New Roman" w:hAnsi="Times New Roman" w:cs="Times New Roman"/>
                <w:color w:val="2D2D2D"/>
                <w:sz w:val="21"/>
                <w:szCs w:val="21"/>
              </w:rPr>
              <w:t>Буйский</w:t>
            </w:r>
            <w:proofErr w:type="spellEnd"/>
            <w:r w:rsidRPr="00EF1DE1">
              <w:rPr>
                <w:rFonts w:ascii="Times New Roman" w:eastAsia="Times New Roman" w:hAnsi="Times New Roman" w:cs="Times New Roman"/>
                <w:color w:val="2D2D2D"/>
                <w:sz w:val="21"/>
                <w:szCs w:val="21"/>
              </w:rPr>
              <w:t xml:space="preserve"> р-н, с. Ликурга, ул. Троицкая, д. 17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8-494-35-3-22-30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srcbuy@dszn44.ru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11</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казенное учреждение "</w:t>
            </w:r>
            <w:proofErr w:type="spellStart"/>
            <w:r w:rsidRPr="00EF1DE1">
              <w:rPr>
                <w:rFonts w:ascii="Times New Roman" w:eastAsia="Times New Roman" w:hAnsi="Times New Roman" w:cs="Times New Roman"/>
                <w:color w:val="2D2D2D"/>
                <w:sz w:val="21"/>
                <w:szCs w:val="21"/>
              </w:rPr>
              <w:t>Вохомский</w:t>
            </w:r>
            <w:proofErr w:type="spellEnd"/>
            <w:r w:rsidRPr="00EF1DE1">
              <w:rPr>
                <w:rFonts w:ascii="Times New Roman" w:eastAsia="Times New Roman" w:hAnsi="Times New Roman" w:cs="Times New Roman"/>
                <w:color w:val="2D2D2D"/>
                <w:sz w:val="21"/>
                <w:szCs w:val="21"/>
              </w:rPr>
              <w:t xml:space="preserve"> социально-реабилитационный центр для несовершеннолетних"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157757, Костромская обл., </w:t>
            </w:r>
            <w:proofErr w:type="spellStart"/>
            <w:r w:rsidRPr="00EF1DE1">
              <w:rPr>
                <w:rFonts w:ascii="Times New Roman" w:eastAsia="Times New Roman" w:hAnsi="Times New Roman" w:cs="Times New Roman"/>
                <w:color w:val="2D2D2D"/>
                <w:sz w:val="21"/>
                <w:szCs w:val="21"/>
              </w:rPr>
              <w:t>Вохомский</w:t>
            </w:r>
            <w:proofErr w:type="spellEnd"/>
            <w:r w:rsidRPr="00EF1DE1">
              <w:rPr>
                <w:rFonts w:ascii="Times New Roman" w:eastAsia="Times New Roman" w:hAnsi="Times New Roman" w:cs="Times New Roman"/>
                <w:color w:val="2D2D2D"/>
                <w:sz w:val="21"/>
                <w:szCs w:val="21"/>
              </w:rPr>
              <w:t xml:space="preserve"> р-н, с. Никола, ул. Колхозная, д. 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8-494-50-3-11-20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srcvoh@dszn44.ru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12</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казенное учреждение "Галичский социально-реабилитационный центр для несовершеннолетних"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157239, Костромская обл., Галичский р-н, п. </w:t>
            </w:r>
            <w:proofErr w:type="spellStart"/>
            <w:r w:rsidRPr="00EF1DE1">
              <w:rPr>
                <w:rFonts w:ascii="Times New Roman" w:eastAsia="Times New Roman" w:hAnsi="Times New Roman" w:cs="Times New Roman"/>
                <w:color w:val="2D2D2D"/>
                <w:sz w:val="21"/>
                <w:szCs w:val="21"/>
              </w:rPr>
              <w:t>Курьяново</w:t>
            </w:r>
            <w:proofErr w:type="spellEnd"/>
            <w:r w:rsidRPr="00EF1DE1">
              <w:rPr>
                <w:rFonts w:ascii="Times New Roman" w:eastAsia="Times New Roman" w:hAnsi="Times New Roman" w:cs="Times New Roman"/>
                <w:color w:val="2D2D2D"/>
                <w:sz w:val="21"/>
                <w:szCs w:val="21"/>
              </w:rPr>
              <w:t xml:space="preserve">, ул. </w:t>
            </w:r>
            <w:proofErr w:type="spellStart"/>
            <w:r w:rsidRPr="00EF1DE1">
              <w:rPr>
                <w:rFonts w:ascii="Times New Roman" w:eastAsia="Times New Roman" w:hAnsi="Times New Roman" w:cs="Times New Roman"/>
                <w:color w:val="2D2D2D"/>
                <w:sz w:val="21"/>
                <w:szCs w:val="21"/>
              </w:rPr>
              <w:t>Бушневская</w:t>
            </w:r>
            <w:proofErr w:type="spellEnd"/>
            <w:r w:rsidRPr="00EF1DE1">
              <w:rPr>
                <w:rFonts w:ascii="Times New Roman" w:eastAsia="Times New Roman" w:hAnsi="Times New Roman" w:cs="Times New Roman"/>
                <w:color w:val="2D2D2D"/>
                <w:sz w:val="21"/>
                <w:szCs w:val="21"/>
              </w:rPr>
              <w:t>, д. 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8-494-37-3-63-45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srcgal@dszn44.ru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13</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казенное учреждение "Костромской социально-</w:t>
            </w:r>
            <w:r w:rsidRPr="00EF1DE1">
              <w:rPr>
                <w:rFonts w:ascii="Times New Roman" w:eastAsia="Times New Roman" w:hAnsi="Times New Roman" w:cs="Times New Roman"/>
                <w:color w:val="2D2D2D"/>
                <w:sz w:val="21"/>
                <w:szCs w:val="21"/>
              </w:rPr>
              <w:lastRenderedPageBreak/>
              <w:t>реабилитационный центр для несовершеннолетних "Родничок"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 xml:space="preserve">157930, Костромская обл., </w:t>
            </w:r>
            <w:r w:rsidRPr="00EF1DE1">
              <w:rPr>
                <w:rFonts w:ascii="Times New Roman" w:eastAsia="Times New Roman" w:hAnsi="Times New Roman" w:cs="Times New Roman"/>
                <w:color w:val="2D2D2D"/>
                <w:sz w:val="21"/>
                <w:szCs w:val="21"/>
              </w:rPr>
              <w:lastRenderedPageBreak/>
              <w:t xml:space="preserve">Костромской р-н, п. </w:t>
            </w:r>
            <w:proofErr w:type="spellStart"/>
            <w:r w:rsidRPr="00EF1DE1">
              <w:rPr>
                <w:rFonts w:ascii="Times New Roman" w:eastAsia="Times New Roman" w:hAnsi="Times New Roman" w:cs="Times New Roman"/>
                <w:color w:val="2D2D2D"/>
                <w:sz w:val="21"/>
                <w:szCs w:val="21"/>
              </w:rPr>
              <w:t>Караваево</w:t>
            </w:r>
            <w:proofErr w:type="spellEnd"/>
            <w:r w:rsidRPr="00EF1DE1">
              <w:rPr>
                <w:rFonts w:ascii="Times New Roman" w:eastAsia="Times New Roman" w:hAnsi="Times New Roman" w:cs="Times New Roman"/>
                <w:color w:val="2D2D2D"/>
                <w:sz w:val="21"/>
                <w:szCs w:val="21"/>
              </w:rPr>
              <w:t>, ул. Школьная, д. 17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8-4942-65-71-79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srckosrod@dszn44.ru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14</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Областное государственное казенное учреждение "Социально-реабилитационный центр для несовершеннолетних г. Неи и </w:t>
            </w:r>
            <w:proofErr w:type="spellStart"/>
            <w:r w:rsidRPr="00EF1DE1">
              <w:rPr>
                <w:rFonts w:ascii="Times New Roman" w:eastAsia="Times New Roman" w:hAnsi="Times New Roman" w:cs="Times New Roman"/>
                <w:color w:val="2D2D2D"/>
                <w:sz w:val="21"/>
                <w:szCs w:val="21"/>
              </w:rPr>
              <w:t>Нейского</w:t>
            </w:r>
            <w:proofErr w:type="spellEnd"/>
            <w:r w:rsidRPr="00EF1DE1">
              <w:rPr>
                <w:rFonts w:ascii="Times New Roman" w:eastAsia="Times New Roman" w:hAnsi="Times New Roman" w:cs="Times New Roman"/>
                <w:color w:val="2D2D2D"/>
                <w:sz w:val="21"/>
                <w:szCs w:val="21"/>
              </w:rPr>
              <w:t xml:space="preserve"> района"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157330, Костромская обл., г. Нея, ул. Маяковского, д. 24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8-494-44-3-17-31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srcney@dszn44.ru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казенное учреждение "</w:t>
            </w:r>
            <w:proofErr w:type="spellStart"/>
            <w:r w:rsidRPr="00EF1DE1">
              <w:rPr>
                <w:rFonts w:ascii="Times New Roman" w:eastAsia="Times New Roman" w:hAnsi="Times New Roman" w:cs="Times New Roman"/>
                <w:color w:val="2D2D2D"/>
                <w:sz w:val="21"/>
                <w:szCs w:val="21"/>
              </w:rPr>
              <w:t>Нерехтский</w:t>
            </w:r>
            <w:proofErr w:type="spellEnd"/>
            <w:r w:rsidRPr="00EF1DE1">
              <w:rPr>
                <w:rFonts w:ascii="Times New Roman" w:eastAsia="Times New Roman" w:hAnsi="Times New Roman" w:cs="Times New Roman"/>
                <w:color w:val="2D2D2D"/>
                <w:sz w:val="21"/>
                <w:szCs w:val="21"/>
              </w:rPr>
              <w:t xml:space="preserve"> социально-реабилитационный центр для несовершеннолетних "Радуга"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157817, Костромская обл., </w:t>
            </w:r>
            <w:proofErr w:type="spellStart"/>
            <w:r w:rsidRPr="00EF1DE1">
              <w:rPr>
                <w:rFonts w:ascii="Times New Roman" w:eastAsia="Times New Roman" w:hAnsi="Times New Roman" w:cs="Times New Roman"/>
                <w:color w:val="2D2D2D"/>
                <w:sz w:val="21"/>
                <w:szCs w:val="21"/>
              </w:rPr>
              <w:t>Нерехтский</w:t>
            </w:r>
            <w:proofErr w:type="spellEnd"/>
            <w:r w:rsidRPr="00EF1DE1">
              <w:rPr>
                <w:rFonts w:ascii="Times New Roman" w:eastAsia="Times New Roman" w:hAnsi="Times New Roman" w:cs="Times New Roman"/>
                <w:color w:val="2D2D2D"/>
                <w:sz w:val="21"/>
                <w:szCs w:val="21"/>
              </w:rPr>
              <w:t xml:space="preserve"> р-н, с. </w:t>
            </w:r>
            <w:proofErr w:type="spellStart"/>
            <w:r w:rsidRPr="00EF1DE1">
              <w:rPr>
                <w:rFonts w:ascii="Times New Roman" w:eastAsia="Times New Roman" w:hAnsi="Times New Roman" w:cs="Times New Roman"/>
                <w:color w:val="2D2D2D"/>
                <w:sz w:val="21"/>
                <w:szCs w:val="21"/>
              </w:rPr>
              <w:t>Григорцево</w:t>
            </w:r>
            <w:proofErr w:type="spellEnd"/>
            <w:r w:rsidRPr="00EF1DE1">
              <w:rPr>
                <w:rFonts w:ascii="Times New Roman" w:eastAsia="Times New Roman" w:hAnsi="Times New Roman" w:cs="Times New Roman"/>
                <w:color w:val="2D2D2D"/>
                <w:sz w:val="21"/>
                <w:szCs w:val="21"/>
              </w:rPr>
              <w:t>, ул. Школьная, д. 10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8-494-31-4-01-38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srcner@dszn44.ru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16</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казенное учреждение "Островский социально-реабилитационный центр для несовершеннолетних"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157920, Костромская обл., Островский р-н, д. </w:t>
            </w:r>
            <w:proofErr w:type="spellStart"/>
            <w:r w:rsidRPr="00EF1DE1">
              <w:rPr>
                <w:rFonts w:ascii="Times New Roman" w:eastAsia="Times New Roman" w:hAnsi="Times New Roman" w:cs="Times New Roman"/>
                <w:color w:val="2D2D2D"/>
                <w:sz w:val="21"/>
                <w:szCs w:val="21"/>
              </w:rPr>
              <w:t>Гуляевка</w:t>
            </w:r>
            <w:proofErr w:type="spellEnd"/>
            <w:r w:rsidRPr="00EF1DE1">
              <w:rPr>
                <w:rFonts w:ascii="Times New Roman" w:eastAsia="Times New Roman" w:hAnsi="Times New Roman" w:cs="Times New Roman"/>
                <w:color w:val="2D2D2D"/>
                <w:sz w:val="21"/>
                <w:szCs w:val="21"/>
              </w:rPr>
              <w:t>, ул. Совхозная, д. 31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8-494-38-2-23-28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srcost@dszn44.ru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17</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казенное учреждение "</w:t>
            </w:r>
            <w:proofErr w:type="spellStart"/>
            <w:r w:rsidRPr="00EF1DE1">
              <w:rPr>
                <w:rFonts w:ascii="Times New Roman" w:eastAsia="Times New Roman" w:hAnsi="Times New Roman" w:cs="Times New Roman"/>
                <w:color w:val="2D2D2D"/>
                <w:sz w:val="21"/>
                <w:szCs w:val="21"/>
              </w:rPr>
              <w:t>Шарьинский</w:t>
            </w:r>
            <w:proofErr w:type="spellEnd"/>
            <w:r w:rsidRPr="00EF1DE1">
              <w:rPr>
                <w:rFonts w:ascii="Times New Roman" w:eastAsia="Times New Roman" w:hAnsi="Times New Roman" w:cs="Times New Roman"/>
                <w:color w:val="2D2D2D"/>
                <w:sz w:val="21"/>
                <w:szCs w:val="21"/>
              </w:rPr>
              <w:t xml:space="preserve"> социально-реабилитационный центр для несовершеннолетних "Радость"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157525, Костромская обл., </w:t>
            </w:r>
            <w:proofErr w:type="spellStart"/>
            <w:r w:rsidRPr="00EF1DE1">
              <w:rPr>
                <w:rFonts w:ascii="Times New Roman" w:eastAsia="Times New Roman" w:hAnsi="Times New Roman" w:cs="Times New Roman"/>
                <w:color w:val="2D2D2D"/>
                <w:sz w:val="21"/>
                <w:szCs w:val="21"/>
              </w:rPr>
              <w:t>Шарьинский</w:t>
            </w:r>
            <w:proofErr w:type="spellEnd"/>
            <w:r w:rsidRPr="00EF1DE1">
              <w:rPr>
                <w:rFonts w:ascii="Times New Roman" w:eastAsia="Times New Roman" w:hAnsi="Times New Roman" w:cs="Times New Roman"/>
                <w:color w:val="2D2D2D"/>
                <w:sz w:val="21"/>
                <w:szCs w:val="21"/>
              </w:rPr>
              <w:t xml:space="preserve"> р-н, д. </w:t>
            </w:r>
            <w:proofErr w:type="spellStart"/>
            <w:r w:rsidRPr="00EF1DE1">
              <w:rPr>
                <w:rFonts w:ascii="Times New Roman" w:eastAsia="Times New Roman" w:hAnsi="Times New Roman" w:cs="Times New Roman"/>
                <w:color w:val="2D2D2D"/>
                <w:sz w:val="21"/>
                <w:szCs w:val="21"/>
              </w:rPr>
              <w:t>Сергеево</w:t>
            </w:r>
            <w:proofErr w:type="spellEnd"/>
            <w:r w:rsidRPr="00EF1DE1">
              <w:rPr>
                <w:rFonts w:ascii="Times New Roman" w:eastAsia="Times New Roman" w:hAnsi="Times New Roman" w:cs="Times New Roman"/>
                <w:color w:val="2D2D2D"/>
                <w:sz w:val="21"/>
                <w:szCs w:val="21"/>
              </w:rPr>
              <w:t>, д. 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8-494-49-4-07-27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srcsha@dszn44.ru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18</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казенное учреждение "</w:t>
            </w:r>
            <w:proofErr w:type="spellStart"/>
            <w:r w:rsidRPr="00EF1DE1">
              <w:rPr>
                <w:rFonts w:ascii="Times New Roman" w:eastAsia="Times New Roman" w:hAnsi="Times New Roman" w:cs="Times New Roman"/>
                <w:color w:val="2D2D2D"/>
                <w:sz w:val="21"/>
                <w:szCs w:val="21"/>
              </w:rPr>
              <w:t>Судиславский</w:t>
            </w:r>
            <w:proofErr w:type="spellEnd"/>
            <w:r w:rsidRPr="00EF1DE1">
              <w:rPr>
                <w:rFonts w:ascii="Times New Roman" w:eastAsia="Times New Roman" w:hAnsi="Times New Roman" w:cs="Times New Roman"/>
                <w:color w:val="2D2D2D"/>
                <w:sz w:val="21"/>
                <w:szCs w:val="21"/>
              </w:rPr>
              <w:t xml:space="preserve"> социально-реабилитационный центр для несовершеннолетних "Теремок"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157876, Костромская обл., </w:t>
            </w:r>
            <w:proofErr w:type="spellStart"/>
            <w:r w:rsidRPr="00EF1DE1">
              <w:rPr>
                <w:rFonts w:ascii="Times New Roman" w:eastAsia="Times New Roman" w:hAnsi="Times New Roman" w:cs="Times New Roman"/>
                <w:color w:val="2D2D2D"/>
                <w:sz w:val="21"/>
                <w:szCs w:val="21"/>
              </w:rPr>
              <w:t>Судиславский</w:t>
            </w:r>
            <w:proofErr w:type="spellEnd"/>
            <w:r w:rsidRPr="00EF1DE1">
              <w:rPr>
                <w:rFonts w:ascii="Times New Roman" w:eastAsia="Times New Roman" w:hAnsi="Times New Roman" w:cs="Times New Roman"/>
                <w:color w:val="2D2D2D"/>
                <w:sz w:val="21"/>
                <w:szCs w:val="21"/>
              </w:rPr>
              <w:t xml:space="preserve"> р-н, п. </w:t>
            </w:r>
            <w:proofErr w:type="spellStart"/>
            <w:r w:rsidRPr="00EF1DE1">
              <w:rPr>
                <w:rFonts w:ascii="Times New Roman" w:eastAsia="Times New Roman" w:hAnsi="Times New Roman" w:cs="Times New Roman"/>
                <w:color w:val="2D2D2D"/>
                <w:sz w:val="21"/>
                <w:szCs w:val="21"/>
              </w:rPr>
              <w:t>Раслово</w:t>
            </w:r>
            <w:proofErr w:type="spellEnd"/>
            <w:r w:rsidRPr="00EF1DE1">
              <w:rPr>
                <w:rFonts w:ascii="Times New Roman" w:eastAsia="Times New Roman" w:hAnsi="Times New Roman" w:cs="Times New Roman"/>
                <w:color w:val="2D2D2D"/>
                <w:sz w:val="21"/>
                <w:szCs w:val="21"/>
              </w:rPr>
              <w:t>, ул. Майская, д. 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8-494-33-3-31-20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srcsus@dszn44.ru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19</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Государственное казенное учреждение для детей-сирот и детей, оставшихся без попечения родителей, Костромской области "Волжский центр помощи детям, оставшимся без попечения родителей"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156003, г. Кострома, п. Волжский, квартал 3, д. 27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8-4942-48-12-80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ddvol@dszn44.ru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20</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Государственное казенное учреждение для детей-сирот и детей, оставшихся без попечения родителей, Костромской области "</w:t>
            </w:r>
            <w:proofErr w:type="spellStart"/>
            <w:r w:rsidRPr="00EF1DE1">
              <w:rPr>
                <w:rFonts w:ascii="Times New Roman" w:eastAsia="Times New Roman" w:hAnsi="Times New Roman" w:cs="Times New Roman"/>
                <w:color w:val="2D2D2D"/>
                <w:sz w:val="21"/>
                <w:szCs w:val="21"/>
              </w:rPr>
              <w:t>Макарьевский</w:t>
            </w:r>
            <w:proofErr w:type="spellEnd"/>
            <w:r w:rsidRPr="00EF1DE1">
              <w:rPr>
                <w:rFonts w:ascii="Times New Roman" w:eastAsia="Times New Roman" w:hAnsi="Times New Roman" w:cs="Times New Roman"/>
                <w:color w:val="2D2D2D"/>
                <w:sz w:val="21"/>
                <w:szCs w:val="21"/>
              </w:rPr>
              <w:t xml:space="preserve"> центр помощи детям, оставшимся без попечения родителей"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157460, Костромская область, г. Макарьев, ул. </w:t>
            </w:r>
            <w:proofErr w:type="spellStart"/>
            <w:r w:rsidRPr="00EF1DE1">
              <w:rPr>
                <w:rFonts w:ascii="Times New Roman" w:eastAsia="Times New Roman" w:hAnsi="Times New Roman" w:cs="Times New Roman"/>
                <w:color w:val="2D2D2D"/>
                <w:sz w:val="21"/>
                <w:szCs w:val="21"/>
              </w:rPr>
              <w:t>Ветлужская</w:t>
            </w:r>
            <w:proofErr w:type="spellEnd"/>
            <w:r w:rsidRPr="00EF1DE1">
              <w:rPr>
                <w:rFonts w:ascii="Times New Roman" w:eastAsia="Times New Roman" w:hAnsi="Times New Roman" w:cs="Times New Roman"/>
                <w:color w:val="2D2D2D"/>
                <w:sz w:val="21"/>
                <w:szCs w:val="21"/>
              </w:rPr>
              <w:t>, д. 73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8-494-45-5-51-89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ddmak@dszn44.ru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21</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Государственное казенное учреждение для детей-сирот и детей, оставшихся без попечения родителей, Костромской области "Островский центр помощи детям, оставшимся без попечения родителей"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157900, Костромская область, п. Островское, ул. Кинешемская, д. 24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8-494-38-2-72-40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ddost@dszn44.ru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22</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Государственное казенное учреждение для детей-сирот и детей, оставшихся без попечения родителей, Костромской области "Центр помощи детям, оставшимся без попечения родителей"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156003, Костромская обл., г. Кострома, ул. </w:t>
            </w:r>
            <w:proofErr w:type="spellStart"/>
            <w:r w:rsidRPr="00EF1DE1">
              <w:rPr>
                <w:rFonts w:ascii="Times New Roman" w:eastAsia="Times New Roman" w:hAnsi="Times New Roman" w:cs="Times New Roman"/>
                <w:color w:val="2D2D2D"/>
                <w:sz w:val="21"/>
                <w:szCs w:val="21"/>
              </w:rPr>
              <w:t>Солоница</w:t>
            </w:r>
            <w:proofErr w:type="spellEnd"/>
            <w:r w:rsidRPr="00EF1DE1">
              <w:rPr>
                <w:rFonts w:ascii="Times New Roman" w:eastAsia="Times New Roman" w:hAnsi="Times New Roman" w:cs="Times New Roman"/>
                <w:color w:val="2D2D2D"/>
                <w:sz w:val="21"/>
                <w:szCs w:val="21"/>
              </w:rPr>
              <w:t>, д. 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8-4942-35-57-17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dd1@dszn44.ru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23</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Государственное казенное учреждение для детей-сирот и </w:t>
            </w:r>
            <w:r w:rsidRPr="00EF1DE1">
              <w:rPr>
                <w:rFonts w:ascii="Times New Roman" w:eastAsia="Times New Roman" w:hAnsi="Times New Roman" w:cs="Times New Roman"/>
                <w:color w:val="2D2D2D"/>
                <w:sz w:val="21"/>
                <w:szCs w:val="21"/>
              </w:rPr>
              <w:lastRenderedPageBreak/>
              <w:t>детей, оставшихся без попечения родителей, Костромской области "</w:t>
            </w:r>
            <w:proofErr w:type="spellStart"/>
            <w:r w:rsidRPr="00EF1DE1">
              <w:rPr>
                <w:rFonts w:ascii="Times New Roman" w:eastAsia="Times New Roman" w:hAnsi="Times New Roman" w:cs="Times New Roman"/>
                <w:color w:val="2D2D2D"/>
                <w:sz w:val="21"/>
                <w:szCs w:val="21"/>
              </w:rPr>
              <w:t>Ченцовский</w:t>
            </w:r>
            <w:proofErr w:type="spellEnd"/>
            <w:r w:rsidRPr="00EF1DE1">
              <w:rPr>
                <w:rFonts w:ascii="Times New Roman" w:eastAsia="Times New Roman" w:hAnsi="Times New Roman" w:cs="Times New Roman"/>
                <w:color w:val="2D2D2D"/>
                <w:sz w:val="21"/>
                <w:szCs w:val="21"/>
              </w:rPr>
              <w:t xml:space="preserve"> центр помощи детям, оставшимся без попечения родителей"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 xml:space="preserve">157932, Костромская </w:t>
            </w:r>
            <w:r w:rsidRPr="00EF1DE1">
              <w:rPr>
                <w:rFonts w:ascii="Times New Roman" w:eastAsia="Times New Roman" w:hAnsi="Times New Roman" w:cs="Times New Roman"/>
                <w:color w:val="2D2D2D"/>
                <w:sz w:val="21"/>
                <w:szCs w:val="21"/>
              </w:rPr>
              <w:lastRenderedPageBreak/>
              <w:t xml:space="preserve">обл., </w:t>
            </w:r>
            <w:proofErr w:type="spellStart"/>
            <w:r w:rsidRPr="00EF1DE1">
              <w:rPr>
                <w:rFonts w:ascii="Times New Roman" w:eastAsia="Times New Roman" w:hAnsi="Times New Roman" w:cs="Times New Roman"/>
                <w:color w:val="2D2D2D"/>
                <w:sz w:val="21"/>
                <w:szCs w:val="21"/>
              </w:rPr>
              <w:t>Красносельский</w:t>
            </w:r>
            <w:proofErr w:type="spellEnd"/>
            <w:r w:rsidRPr="00EF1DE1">
              <w:rPr>
                <w:rFonts w:ascii="Times New Roman" w:eastAsia="Times New Roman" w:hAnsi="Times New Roman" w:cs="Times New Roman"/>
                <w:color w:val="2D2D2D"/>
                <w:sz w:val="21"/>
                <w:szCs w:val="21"/>
              </w:rPr>
              <w:t xml:space="preserve"> район, д. </w:t>
            </w:r>
            <w:proofErr w:type="spellStart"/>
            <w:r w:rsidRPr="00EF1DE1">
              <w:rPr>
                <w:rFonts w:ascii="Times New Roman" w:eastAsia="Times New Roman" w:hAnsi="Times New Roman" w:cs="Times New Roman"/>
                <w:color w:val="2D2D2D"/>
                <w:sz w:val="21"/>
                <w:szCs w:val="21"/>
              </w:rPr>
              <w:t>Ченцы</w:t>
            </w:r>
            <w:proofErr w:type="spellEnd"/>
            <w:r w:rsidRPr="00EF1DE1">
              <w:rPr>
                <w:rFonts w:ascii="Times New Roman" w:eastAsia="Times New Roman" w:hAnsi="Times New Roman" w:cs="Times New Roman"/>
                <w:color w:val="2D2D2D"/>
                <w:sz w:val="21"/>
                <w:szCs w:val="21"/>
              </w:rPr>
              <w:t>, ул. Молодежная, д. 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8-494-32-2-51-35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ddchen@dszn44.ru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lastRenderedPageBreak/>
              <w:t>24</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Государственное казенное учреждение "Первомайский детский дом-интернат для умственно отсталых детей"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156553, Костромская обл., Костромской р-н, Хутор 1 Мая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8-4942-41-95-20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ddpervom@dszn44.ru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25</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Государственное казенное учреждение областной реабилитационный центр для детей и подростков с ограниченными возможностями "Лесная сказка"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157049, Костромская обл., </w:t>
            </w:r>
            <w:proofErr w:type="spellStart"/>
            <w:r w:rsidRPr="00EF1DE1">
              <w:rPr>
                <w:rFonts w:ascii="Times New Roman" w:eastAsia="Times New Roman" w:hAnsi="Times New Roman" w:cs="Times New Roman"/>
                <w:color w:val="2D2D2D"/>
                <w:sz w:val="21"/>
                <w:szCs w:val="21"/>
              </w:rPr>
              <w:t>Буйский</w:t>
            </w:r>
            <w:proofErr w:type="spellEnd"/>
            <w:r w:rsidRPr="00EF1DE1">
              <w:rPr>
                <w:rFonts w:ascii="Times New Roman" w:eastAsia="Times New Roman" w:hAnsi="Times New Roman" w:cs="Times New Roman"/>
                <w:color w:val="2D2D2D"/>
                <w:sz w:val="21"/>
                <w:szCs w:val="21"/>
              </w:rPr>
              <w:t xml:space="preserve"> р-н, п. Чистые Боры, м/р-н Лесной, д. 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8-494-35-3-64-37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lesskaska@dszn44.ru</w:t>
            </w:r>
          </w:p>
        </w:tc>
      </w:tr>
      <w:tr w:rsidR="00EF1DE1" w:rsidRPr="00EF1DE1" w:rsidTr="00EF1DE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26</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Областное государственное казенное учреждение Романовский реабилитационный центр инвалидов Костромской области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 xml:space="preserve">156019 г. Кострома, </w:t>
            </w:r>
            <w:proofErr w:type="spellStart"/>
            <w:r w:rsidRPr="00EF1DE1">
              <w:rPr>
                <w:rFonts w:ascii="Times New Roman" w:eastAsia="Times New Roman" w:hAnsi="Times New Roman" w:cs="Times New Roman"/>
                <w:color w:val="2D2D2D"/>
                <w:sz w:val="21"/>
                <w:szCs w:val="21"/>
              </w:rPr>
              <w:t>ш</w:t>
            </w:r>
            <w:proofErr w:type="spellEnd"/>
            <w:r w:rsidRPr="00EF1DE1">
              <w:rPr>
                <w:rFonts w:ascii="Times New Roman" w:eastAsia="Times New Roman" w:hAnsi="Times New Roman" w:cs="Times New Roman"/>
                <w:color w:val="2D2D2D"/>
                <w:sz w:val="21"/>
                <w:szCs w:val="21"/>
              </w:rPr>
              <w:t>. Кинешемское, д. 39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8-4942-55-42-32;</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55-98-01;</w:t>
            </w:r>
          </w:p>
          <w:p w:rsidR="00EF1DE1" w:rsidRPr="00EF1DE1"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34-42-12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EF1DE1"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EF1DE1">
              <w:rPr>
                <w:rFonts w:ascii="Times New Roman" w:eastAsia="Times New Roman" w:hAnsi="Times New Roman" w:cs="Times New Roman"/>
                <w:color w:val="2D2D2D"/>
                <w:sz w:val="21"/>
                <w:szCs w:val="21"/>
              </w:rPr>
              <w:t>reabcentr@dszn44.ru</w:t>
            </w:r>
          </w:p>
        </w:tc>
      </w:tr>
    </w:tbl>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38"/>
          <w:szCs w:val="38"/>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38"/>
          <w:szCs w:val="38"/>
          <w:lang w:val="en-US"/>
        </w:rPr>
      </w:pPr>
    </w:p>
    <w:p w:rsidR="00600D05" w:rsidRDefault="00600D05" w:rsidP="00513CF2">
      <w:pPr>
        <w:spacing w:after="0" w:line="240" w:lineRule="auto"/>
        <w:contextualSpacing/>
        <w:jc w:val="right"/>
        <w:textAlignment w:val="baseline"/>
        <w:rPr>
          <w:rFonts w:ascii="Times New Roman" w:eastAsia="Times New Roman" w:hAnsi="Times New Roman" w:cs="Times New Roman"/>
          <w:color w:val="4C4C4C"/>
          <w:sz w:val="38"/>
          <w:szCs w:val="38"/>
          <w:lang w:val="en-US"/>
        </w:rPr>
      </w:pP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Приложение N 2</w:t>
      </w:r>
      <w:r w:rsidRPr="00600D05">
        <w:rPr>
          <w:rFonts w:ascii="Times New Roman" w:eastAsia="Times New Roman" w:hAnsi="Times New Roman" w:cs="Times New Roman"/>
          <w:color w:val="2D2D2D"/>
          <w:sz w:val="21"/>
          <w:szCs w:val="21"/>
        </w:rPr>
        <w:br/>
        <w:t>к Административному регламенту</w:t>
      </w:r>
      <w:r w:rsidRPr="00600D05">
        <w:rPr>
          <w:rFonts w:ascii="Times New Roman" w:eastAsia="Times New Roman" w:hAnsi="Times New Roman" w:cs="Times New Roman"/>
          <w:color w:val="2D2D2D"/>
          <w:sz w:val="21"/>
          <w:szCs w:val="21"/>
        </w:rPr>
        <w:br/>
        <w:t>предоставления департаментом</w:t>
      </w:r>
      <w:r w:rsidRPr="00600D05">
        <w:rPr>
          <w:rFonts w:ascii="Times New Roman" w:eastAsia="Times New Roman" w:hAnsi="Times New Roman" w:cs="Times New Roman"/>
          <w:color w:val="2D2D2D"/>
          <w:sz w:val="21"/>
          <w:szCs w:val="21"/>
        </w:rPr>
        <w:br/>
        <w:t>по труду и социальной защите</w:t>
      </w:r>
      <w:r w:rsidRPr="00600D05">
        <w:rPr>
          <w:rFonts w:ascii="Times New Roman" w:eastAsia="Times New Roman" w:hAnsi="Times New Roman" w:cs="Times New Roman"/>
          <w:color w:val="2D2D2D"/>
          <w:sz w:val="21"/>
          <w:szCs w:val="21"/>
        </w:rPr>
        <w:br/>
        <w:t>населения Костромской области</w:t>
      </w:r>
      <w:r w:rsidRPr="00600D05">
        <w:rPr>
          <w:rFonts w:ascii="Times New Roman" w:eastAsia="Times New Roman" w:hAnsi="Times New Roman" w:cs="Times New Roman"/>
          <w:color w:val="2D2D2D"/>
          <w:sz w:val="21"/>
          <w:szCs w:val="21"/>
        </w:rPr>
        <w:br/>
        <w:t>государственной услуги по признанию</w:t>
      </w:r>
      <w:r w:rsidRPr="00600D05">
        <w:rPr>
          <w:rFonts w:ascii="Times New Roman" w:eastAsia="Times New Roman" w:hAnsi="Times New Roman" w:cs="Times New Roman"/>
          <w:color w:val="2D2D2D"/>
          <w:sz w:val="21"/>
          <w:szCs w:val="21"/>
        </w:rPr>
        <w:br/>
        <w:t>гражданина нуждающимся в предоставлении</w:t>
      </w:r>
      <w:r w:rsidRPr="00600D05">
        <w:rPr>
          <w:rFonts w:ascii="Times New Roman" w:eastAsia="Times New Roman" w:hAnsi="Times New Roman" w:cs="Times New Roman"/>
          <w:color w:val="2D2D2D"/>
          <w:sz w:val="21"/>
          <w:szCs w:val="21"/>
        </w:rPr>
        <w:br/>
        <w:t>социального обслуживания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(в ред. </w:t>
      </w:r>
      <w:hyperlink r:id="rId122" w:history="1">
        <w:r w:rsidRPr="00600D05">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600D05">
        <w:rPr>
          <w:rFonts w:ascii="Times New Roman" w:eastAsia="Times New Roman" w:hAnsi="Times New Roman" w:cs="Times New Roman"/>
          <w:color w:val="2D2D2D"/>
          <w:sz w:val="21"/>
          <w:szCs w:val="21"/>
        </w:rPr>
        <w:t>)</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(оформляется амбулаторно-поликлинической</w:t>
      </w:r>
      <w:r w:rsidRPr="00600D05">
        <w:rPr>
          <w:rFonts w:ascii="Times New Roman" w:eastAsia="Times New Roman" w:hAnsi="Times New Roman" w:cs="Times New Roman"/>
          <w:color w:val="2D2D2D"/>
          <w:sz w:val="21"/>
          <w:szCs w:val="21"/>
        </w:rPr>
        <w:br/>
        <w:t>медицинской организацией)</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                             МЕДИЦИНСКАЯ КАРТА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гражданина  пожилого  возраста  (инвалида),  оформляющегося  в стационарное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учреждение  (дом-интернат для престарелых и инвалидов, психоневрологический</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интернат, геронтологический центр)</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Наименование    амбулаторно-поликлинической    медицинской     организации,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выдавшей карту 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Фамилия, имя, отчество 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Год рождения ______________ Домашний адрес 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Состояние здоровья 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(передвигается самостоятельно, находится на постельном режиме)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Заключение  врачей-специалистов  (с  указанием  основного  и сопутствующего</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диагнозов,   наличия  осложнений,  сведений  о  перенесенных  заболеваниях,</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наличия или отсутствия показаний к стационарному лечению):</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Терапевта 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Фтизиатра 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Хирурга (онколога) 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lastRenderedPageBreak/>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Дермато-венеролога</w:t>
      </w:r>
      <w:proofErr w:type="spellEnd"/>
      <w:r w:rsidRPr="00600D05">
        <w:rPr>
          <w:rFonts w:ascii="Times New Roman" w:eastAsia="Times New Roman" w:hAnsi="Times New Roman" w:cs="Times New Roman"/>
          <w:color w:val="2D2D2D"/>
          <w:sz w:val="21"/>
          <w:szCs w:val="21"/>
        </w:rPr>
        <w:t xml:space="preserve"> 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Окулиста 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Стоматолога (зубного врача) 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Психиатра 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(Заключение  ВКК  психоневрологического  диспансера, а при его отсутствии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районной  больницы,  с указанием рекомендуемого типа дома-интерната на руки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гражданину  пожилого  возраста  (инвалиду) и их родственникам не выдается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высылается почтой).</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Результаты анализов прилагаются на _____ листах</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"____" ____________________ 20___ 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М.П.    Главный врач поликлиники __________________________________________</w:t>
      </w: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after="0" w:line="240" w:lineRule="auto"/>
        <w:contextualSpacing/>
        <w:jc w:val="right"/>
        <w:textAlignment w:val="baseline"/>
        <w:rPr>
          <w:rFonts w:ascii="Times New Roman" w:eastAsia="Times New Roman" w:hAnsi="Times New Roman" w:cs="Times New Roman"/>
          <w:color w:val="4C4C4C"/>
          <w:sz w:val="24"/>
          <w:szCs w:val="24"/>
          <w:lang w:val="en-US"/>
        </w:rPr>
      </w:pP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Приложение N 3</w:t>
      </w:r>
      <w:r w:rsidRPr="00600D05">
        <w:rPr>
          <w:rFonts w:ascii="Times New Roman" w:eastAsia="Times New Roman" w:hAnsi="Times New Roman" w:cs="Times New Roman"/>
          <w:color w:val="2D2D2D"/>
          <w:sz w:val="21"/>
          <w:szCs w:val="21"/>
        </w:rPr>
        <w:br/>
        <w:t>к Административному регламенту</w:t>
      </w:r>
      <w:r w:rsidRPr="00600D05">
        <w:rPr>
          <w:rFonts w:ascii="Times New Roman" w:eastAsia="Times New Roman" w:hAnsi="Times New Roman" w:cs="Times New Roman"/>
          <w:color w:val="2D2D2D"/>
          <w:sz w:val="21"/>
          <w:szCs w:val="21"/>
        </w:rPr>
        <w:br/>
        <w:t>предоставления департаментом</w:t>
      </w:r>
      <w:r w:rsidRPr="00600D05">
        <w:rPr>
          <w:rFonts w:ascii="Times New Roman" w:eastAsia="Times New Roman" w:hAnsi="Times New Roman" w:cs="Times New Roman"/>
          <w:color w:val="2D2D2D"/>
          <w:sz w:val="21"/>
          <w:szCs w:val="21"/>
        </w:rPr>
        <w:br/>
        <w:t>по труду и социальной защите</w:t>
      </w:r>
      <w:r w:rsidRPr="00600D05">
        <w:rPr>
          <w:rFonts w:ascii="Times New Roman" w:eastAsia="Times New Roman" w:hAnsi="Times New Roman" w:cs="Times New Roman"/>
          <w:color w:val="2D2D2D"/>
          <w:sz w:val="21"/>
          <w:szCs w:val="21"/>
        </w:rPr>
        <w:br/>
        <w:t>населения Костромской области</w:t>
      </w:r>
      <w:r w:rsidRPr="00600D05">
        <w:rPr>
          <w:rFonts w:ascii="Times New Roman" w:eastAsia="Times New Roman" w:hAnsi="Times New Roman" w:cs="Times New Roman"/>
          <w:color w:val="2D2D2D"/>
          <w:sz w:val="21"/>
          <w:szCs w:val="21"/>
        </w:rPr>
        <w:br/>
        <w:t>государственной услуги по признанию</w:t>
      </w:r>
      <w:r w:rsidRPr="00600D05">
        <w:rPr>
          <w:rFonts w:ascii="Times New Roman" w:eastAsia="Times New Roman" w:hAnsi="Times New Roman" w:cs="Times New Roman"/>
          <w:color w:val="2D2D2D"/>
          <w:sz w:val="21"/>
          <w:szCs w:val="21"/>
        </w:rPr>
        <w:br/>
        <w:t>гражданина нуждающимся в предоставлении</w:t>
      </w:r>
      <w:r w:rsidRPr="00600D05">
        <w:rPr>
          <w:rFonts w:ascii="Times New Roman" w:eastAsia="Times New Roman" w:hAnsi="Times New Roman" w:cs="Times New Roman"/>
          <w:color w:val="2D2D2D"/>
          <w:sz w:val="21"/>
          <w:szCs w:val="21"/>
        </w:rPr>
        <w:br/>
        <w:t>социального обслуживания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(в ред. </w:t>
      </w:r>
      <w:hyperlink r:id="rId123" w:history="1">
        <w:r w:rsidRPr="00600D05">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600D05">
        <w:rPr>
          <w:rFonts w:ascii="Times New Roman" w:eastAsia="Times New Roman" w:hAnsi="Times New Roman" w:cs="Times New Roman"/>
          <w:color w:val="2D2D2D"/>
          <w:sz w:val="21"/>
          <w:szCs w:val="21"/>
        </w:rPr>
        <w:t>)</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ФОРМА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                              (наименование   уполномоченной   организации,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находящейся  в ведении Костромской области, 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которой предоставлены полномочия на признание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граждан     нуждающимися     в     социальном</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обслуживании   и  составление  индивидуальной</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программы  предоставления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адрес: 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(наименование поставщика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адрес: 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                              от 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(Ф.И.О. гражданина (законного</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представителя гражданина)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адрес: 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телефон: _______________, факс: 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адрес электронной почты: ____________________</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Заявление</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 пересмотре индивидуальной программы</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предоставления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    На  основании индивидуальной программы предоставления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утвержденной 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(наименование уполномоченного органа/уполномоченной организации,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находящейся в ведении Костромской области, и которой предоставлены</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полномочия на признание граждан нуждающимися в социальном обслуживании 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lastRenderedPageBreak/>
        <w:t>   составление индивидуальной программы предоставления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от     "___"     ________________     ______     г.     N    _______, между</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(Ф.И.О. получателя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и 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(наименование поставщика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был заключен Договор о предоставлении социальных услуг N 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от "___" _________________ ______ 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В связи с 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руководствуясь  ч.  2 ст. 16, ч. 2 ст. 18 Федерального закона от 28.12.2013</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N   442-ФЗ   "Об  основах  социального  обслуживания  граждан  в Российской</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Федерации",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(нужное подчеркнуть)</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прошу   пересмотреть  индивидуальную  программу  предоставления  социальных</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    Приложения: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1.  Копия  индивидуальной  программы предоставления социальных услуг от</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 ____________________ г. N 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2. Копия Договора о предоставлении социальных услуг от "___" 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 г. N 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3.   Документы,   подтверждающие   законное   представительство   (если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заявление подписывается представителем заявителя).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4.  Документы,  подтверждающие  нуждаемость в социальном обслуживании в</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соответствии с обстоятельствами, указанными в пунктах 1-7 части 1 статьи 15</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Федерального   закона   от   28  декабря  2013  года  N  442-ФЗ "Об основах</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социального  обслуживания  граждан  в  Российской Федерации" (при изменении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потребности   в   социальных   услугах   или   окончании   срока   действия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реализованной индивидуальной программы предоставления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"___" _____________ _____ 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(подпись)</w:t>
      </w: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Приложение N 4</w:t>
      </w:r>
      <w:r w:rsidRPr="00600D05">
        <w:rPr>
          <w:rFonts w:ascii="Times New Roman" w:eastAsia="Times New Roman" w:hAnsi="Times New Roman" w:cs="Times New Roman"/>
          <w:color w:val="2D2D2D"/>
          <w:sz w:val="21"/>
          <w:szCs w:val="21"/>
        </w:rPr>
        <w:br/>
        <w:t>к Административному регламенту</w:t>
      </w:r>
      <w:r w:rsidRPr="00600D05">
        <w:rPr>
          <w:rFonts w:ascii="Times New Roman" w:eastAsia="Times New Roman" w:hAnsi="Times New Roman" w:cs="Times New Roman"/>
          <w:color w:val="2D2D2D"/>
          <w:sz w:val="21"/>
          <w:szCs w:val="21"/>
        </w:rPr>
        <w:br/>
        <w:t>предоставления департаментом</w:t>
      </w:r>
      <w:r w:rsidRPr="00600D05">
        <w:rPr>
          <w:rFonts w:ascii="Times New Roman" w:eastAsia="Times New Roman" w:hAnsi="Times New Roman" w:cs="Times New Roman"/>
          <w:color w:val="2D2D2D"/>
          <w:sz w:val="21"/>
          <w:szCs w:val="21"/>
        </w:rPr>
        <w:br/>
        <w:t>по труду и социальной защите</w:t>
      </w:r>
      <w:r w:rsidRPr="00600D05">
        <w:rPr>
          <w:rFonts w:ascii="Times New Roman" w:eastAsia="Times New Roman" w:hAnsi="Times New Roman" w:cs="Times New Roman"/>
          <w:color w:val="2D2D2D"/>
          <w:sz w:val="21"/>
          <w:szCs w:val="21"/>
        </w:rPr>
        <w:br/>
        <w:t>населения Костромской области</w:t>
      </w:r>
      <w:r w:rsidRPr="00600D05">
        <w:rPr>
          <w:rFonts w:ascii="Times New Roman" w:eastAsia="Times New Roman" w:hAnsi="Times New Roman" w:cs="Times New Roman"/>
          <w:color w:val="2D2D2D"/>
          <w:sz w:val="21"/>
          <w:szCs w:val="21"/>
        </w:rPr>
        <w:br/>
        <w:t>государственной услуги по признанию</w:t>
      </w:r>
      <w:r w:rsidRPr="00600D05">
        <w:rPr>
          <w:rFonts w:ascii="Times New Roman" w:eastAsia="Times New Roman" w:hAnsi="Times New Roman" w:cs="Times New Roman"/>
          <w:color w:val="2D2D2D"/>
          <w:sz w:val="21"/>
          <w:szCs w:val="21"/>
        </w:rPr>
        <w:br/>
        <w:t>гражданина нуждающимся в предоставлении</w:t>
      </w:r>
      <w:r w:rsidRPr="00600D05">
        <w:rPr>
          <w:rFonts w:ascii="Times New Roman" w:eastAsia="Times New Roman" w:hAnsi="Times New Roman" w:cs="Times New Roman"/>
          <w:color w:val="2D2D2D"/>
          <w:sz w:val="21"/>
          <w:szCs w:val="21"/>
        </w:rPr>
        <w:br/>
        <w:t>социального обслуживания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(в ред. </w:t>
      </w:r>
      <w:hyperlink r:id="rId124" w:history="1">
        <w:r w:rsidRPr="00600D05">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600D05">
        <w:rPr>
          <w:rFonts w:ascii="Times New Roman" w:eastAsia="Times New Roman" w:hAnsi="Times New Roman" w:cs="Times New Roman"/>
          <w:color w:val="2D2D2D"/>
          <w:sz w:val="21"/>
          <w:szCs w:val="21"/>
        </w:rPr>
        <w:t>)</w:t>
      </w:r>
    </w:p>
    <w:p w:rsidR="00EF1DE1" w:rsidRPr="00600D05" w:rsidRDefault="00600D05"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br/>
      </w:r>
      <w:r w:rsidR="00EF1DE1" w:rsidRPr="00600D05">
        <w:rPr>
          <w:rFonts w:ascii="Times New Roman" w:eastAsia="Times New Roman" w:hAnsi="Times New Roman" w:cs="Times New Roman"/>
          <w:color w:val="2D2D2D"/>
          <w:sz w:val="21"/>
          <w:szCs w:val="21"/>
        </w:rPr>
        <w:t>ФОРМА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                              (наименование   уполномоченной   организации,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находящейся  в ведении Костромской области, 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которой предоставлены полномочия на признание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граждан     нуждающимися     в     социальном</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обслуживании   и  составление  индивидуальной</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программы  предоставления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адрес: 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(наименование поставщика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адрес: 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                              от 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(Ф.И.О. гражданина (законного</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представителя гражданина)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адрес: 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телефон: _______________, факс: 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адрес электронной почты: ____________________</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Заявление</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об отказе от социального обслуживания (социальной услуги)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    На  основании индивидуальной программы предоставления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утвержденной 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(наименование уполномоченного органа/уполномоченной организации,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находящейся в ведении Костромской области, и которой предоставлены</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полномочия на признание граждан нуждающимися в социальном обслуживании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и составление индивидуальной программы предоставления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от     "___"     _________________     ______     г.    N    _______, между</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(Ф.И.О. получателя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и 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(наименование поставщика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был заключен Договор о предоставлении социальных услуг N 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от "___" _________________ ______ 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В связи с 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руководствуясь  ч.  1 ст. 18 Федерального закона от 28.12.2013 N 442-ФЗ "Об</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основах   социального   обслуживания   граждан   в  Российской  Федерации",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(Ф.И.О. гражданина (законного представителя гражданина)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заявляет  об  отказе  от  социального  обслуживания  (социальной услуги), 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именно: 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(указать форму социального обслуживания/виды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lastRenderedPageBreak/>
        <w:br/>
        <w:t>    Приложения: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1.  Копия  индивидуальной  программы предоставления социальных услуг от</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 _______________ _____ г. N 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2. Копия Договора о предоставлении социальных услуг от "___" 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 г. N 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3. Документы, подтверждающие законное представительство (если заявление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подписывается представителем заявителя).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"___" _____________ ____ 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(подпись)</w:t>
      </w: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lang w:val="en-US"/>
        </w:rPr>
      </w:pPr>
    </w:p>
    <w:p w:rsidR="00600D05" w:rsidRDefault="00600D05" w:rsidP="00513CF2">
      <w:pPr>
        <w:spacing w:after="0" w:line="240" w:lineRule="auto"/>
        <w:contextualSpacing/>
        <w:jc w:val="right"/>
        <w:textAlignment w:val="baseline"/>
        <w:rPr>
          <w:rFonts w:ascii="Times New Roman" w:eastAsia="Times New Roman" w:hAnsi="Times New Roman" w:cs="Times New Roman"/>
          <w:color w:val="4C4C4C"/>
          <w:sz w:val="24"/>
          <w:szCs w:val="24"/>
          <w:lang w:val="en-US"/>
        </w:rPr>
      </w:pP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Приложение N 5</w:t>
      </w:r>
      <w:r w:rsidRPr="00600D05">
        <w:rPr>
          <w:rFonts w:ascii="Times New Roman" w:eastAsia="Times New Roman" w:hAnsi="Times New Roman" w:cs="Times New Roman"/>
          <w:color w:val="2D2D2D"/>
          <w:sz w:val="21"/>
          <w:szCs w:val="21"/>
        </w:rPr>
        <w:br/>
        <w:t>к Административному регламенту</w:t>
      </w:r>
      <w:r w:rsidRPr="00600D05">
        <w:rPr>
          <w:rFonts w:ascii="Times New Roman" w:eastAsia="Times New Roman" w:hAnsi="Times New Roman" w:cs="Times New Roman"/>
          <w:color w:val="2D2D2D"/>
          <w:sz w:val="21"/>
          <w:szCs w:val="21"/>
        </w:rPr>
        <w:br/>
        <w:t>предоставления департаментом</w:t>
      </w:r>
      <w:r w:rsidRPr="00600D05">
        <w:rPr>
          <w:rFonts w:ascii="Times New Roman" w:eastAsia="Times New Roman" w:hAnsi="Times New Roman" w:cs="Times New Roman"/>
          <w:color w:val="2D2D2D"/>
          <w:sz w:val="21"/>
          <w:szCs w:val="21"/>
        </w:rPr>
        <w:br/>
        <w:t>по труду и социальной защите</w:t>
      </w:r>
      <w:r w:rsidRPr="00600D05">
        <w:rPr>
          <w:rFonts w:ascii="Times New Roman" w:eastAsia="Times New Roman" w:hAnsi="Times New Roman" w:cs="Times New Roman"/>
          <w:color w:val="2D2D2D"/>
          <w:sz w:val="21"/>
          <w:szCs w:val="21"/>
        </w:rPr>
        <w:br/>
        <w:t>населения Костромской области</w:t>
      </w:r>
      <w:r w:rsidRPr="00600D05">
        <w:rPr>
          <w:rFonts w:ascii="Times New Roman" w:eastAsia="Times New Roman" w:hAnsi="Times New Roman" w:cs="Times New Roman"/>
          <w:color w:val="2D2D2D"/>
          <w:sz w:val="21"/>
          <w:szCs w:val="21"/>
        </w:rPr>
        <w:br/>
        <w:t>государственной услуги по признанию</w:t>
      </w: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lastRenderedPageBreak/>
        <w:t>гражданина нуждающимся в предоставлении</w:t>
      </w:r>
      <w:r w:rsidRPr="00600D05">
        <w:rPr>
          <w:rFonts w:ascii="Times New Roman" w:eastAsia="Times New Roman" w:hAnsi="Times New Roman" w:cs="Times New Roman"/>
          <w:color w:val="2D2D2D"/>
          <w:sz w:val="21"/>
          <w:szCs w:val="21"/>
        </w:rPr>
        <w:br/>
        <w:t>социального обслуживания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3C3C3C"/>
          <w:sz w:val="24"/>
          <w:szCs w:val="24"/>
        </w:rPr>
      </w:pPr>
      <w:r w:rsidRPr="00600D05">
        <w:rPr>
          <w:rFonts w:ascii="Times New Roman" w:eastAsia="Times New Roman" w:hAnsi="Times New Roman" w:cs="Times New Roman"/>
          <w:color w:val="3C3C3C"/>
          <w:sz w:val="41"/>
          <w:szCs w:val="41"/>
        </w:rPr>
        <w:br/>
      </w:r>
      <w:r w:rsidRPr="00600D05">
        <w:rPr>
          <w:rFonts w:ascii="Times New Roman" w:eastAsia="Times New Roman" w:hAnsi="Times New Roman" w:cs="Times New Roman"/>
          <w:color w:val="3C3C3C"/>
          <w:sz w:val="24"/>
          <w:szCs w:val="24"/>
        </w:rPr>
        <w:t>БЛОК-СХЕМА</w:t>
      </w:r>
      <w:r w:rsidRPr="00600D05">
        <w:rPr>
          <w:rFonts w:ascii="Times New Roman" w:eastAsia="Times New Roman" w:hAnsi="Times New Roman" w:cs="Times New Roman"/>
          <w:color w:val="3C3C3C"/>
          <w:sz w:val="24"/>
          <w:szCs w:val="24"/>
        </w:rPr>
        <w:br/>
        <w:t> порядка предоставления государственной услуги</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(в ред. </w:t>
      </w:r>
      <w:hyperlink r:id="rId125" w:history="1">
        <w:r w:rsidRPr="00600D05">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600D05">
        <w:rPr>
          <w:rFonts w:ascii="Times New Roman" w:eastAsia="Times New Roman" w:hAnsi="Times New Roman" w:cs="Times New Roman"/>
          <w:color w:val="2D2D2D"/>
          <w:sz w:val="21"/>
          <w:szCs w:val="21"/>
        </w:rPr>
        <w:t>)</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┌════&gt;│           Заявитель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(представитель заявителя)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Департамент по труду и    ├═══&gt;│     Уполномоченная организация,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социальной защите населения │    │  находящаяся в ведении Костромской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Костромской области     │&lt;═══┤   области, и которой предоставлены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полномочия на признание граждан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w:t>
      </w:r>
      <w:proofErr w:type="spellStart"/>
      <w:r w:rsidRPr="00600D05">
        <w:rPr>
          <w:rFonts w:ascii="Times New Roman" w:eastAsia="Times New Roman" w:hAnsi="Times New Roman" w:cs="Times New Roman"/>
          <w:color w:val="2D2D2D"/>
          <w:sz w:val="21"/>
          <w:szCs w:val="21"/>
        </w:rPr>
        <w:t>│нуждающимися</w:t>
      </w:r>
      <w:proofErr w:type="spellEnd"/>
      <w:r w:rsidRPr="00600D05">
        <w:rPr>
          <w:rFonts w:ascii="Times New Roman" w:eastAsia="Times New Roman" w:hAnsi="Times New Roman" w:cs="Times New Roman"/>
          <w:color w:val="2D2D2D"/>
          <w:sz w:val="21"/>
          <w:szCs w:val="21"/>
        </w:rPr>
        <w:t xml:space="preserve"> в социальном </w:t>
      </w:r>
      <w:proofErr w:type="spellStart"/>
      <w:r w:rsidRPr="00600D05">
        <w:rPr>
          <w:rFonts w:ascii="Times New Roman" w:eastAsia="Times New Roman" w:hAnsi="Times New Roman" w:cs="Times New Roman"/>
          <w:color w:val="2D2D2D"/>
          <w:sz w:val="21"/>
          <w:szCs w:val="21"/>
        </w:rPr>
        <w:t>обслуживании│</w:t>
      </w:r>
      <w:proofErr w:type="spellEnd"/>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w:t>
      </w:r>
      <w:proofErr w:type="spellStart"/>
      <w:r w:rsidRPr="00600D05">
        <w:rPr>
          <w:rFonts w:ascii="Times New Roman" w:eastAsia="Times New Roman" w:hAnsi="Times New Roman" w:cs="Times New Roman"/>
          <w:color w:val="2D2D2D"/>
          <w:sz w:val="21"/>
          <w:szCs w:val="21"/>
        </w:rPr>
        <w:t>│и</w:t>
      </w:r>
      <w:proofErr w:type="spellEnd"/>
      <w:r w:rsidRPr="00600D05">
        <w:rPr>
          <w:rFonts w:ascii="Times New Roman" w:eastAsia="Times New Roman" w:hAnsi="Times New Roman" w:cs="Times New Roman"/>
          <w:color w:val="2D2D2D"/>
          <w:sz w:val="21"/>
          <w:szCs w:val="21"/>
        </w:rPr>
        <w:t xml:space="preserve"> составление индивидуальной </w:t>
      </w:r>
      <w:proofErr w:type="spellStart"/>
      <w:r w:rsidRPr="00600D05">
        <w:rPr>
          <w:rFonts w:ascii="Times New Roman" w:eastAsia="Times New Roman" w:hAnsi="Times New Roman" w:cs="Times New Roman"/>
          <w:color w:val="2D2D2D"/>
          <w:sz w:val="21"/>
          <w:szCs w:val="21"/>
        </w:rPr>
        <w:t>программы│</w:t>
      </w:r>
      <w:proofErr w:type="spellEnd"/>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предоставления социальных услуг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w:t>
      </w:r>
      <w:proofErr w:type="spellStart"/>
      <w:r w:rsidRPr="00600D05">
        <w:rPr>
          <w:rFonts w:ascii="Times New Roman" w:eastAsia="Times New Roman" w:hAnsi="Times New Roman" w:cs="Times New Roman"/>
          <w:color w:val="2D2D2D"/>
          <w:sz w:val="21"/>
          <w:szCs w:val="21"/>
        </w:rPr>
        <w:t>│Прием</w:t>
      </w:r>
      <w:proofErr w:type="spellEnd"/>
      <w:r w:rsidRPr="00600D05">
        <w:rPr>
          <w:rFonts w:ascii="Times New Roman" w:eastAsia="Times New Roman" w:hAnsi="Times New Roman" w:cs="Times New Roman"/>
          <w:color w:val="2D2D2D"/>
          <w:sz w:val="21"/>
          <w:szCs w:val="21"/>
        </w:rPr>
        <w:t xml:space="preserve"> и регистрация документов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Экспертиза документов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Принятие решения об оказании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(отказе в предоставлении)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государственной услуги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Выдача направления (путевки)  │          │     Выдача уведомления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в стационарные организации   │          │ об отказе в предоставлении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│социального</w:t>
      </w:r>
      <w:proofErr w:type="spellEnd"/>
      <w:r w:rsidRPr="00600D05">
        <w:rPr>
          <w:rFonts w:ascii="Times New Roman" w:eastAsia="Times New Roman" w:hAnsi="Times New Roman" w:cs="Times New Roman"/>
          <w:color w:val="2D2D2D"/>
          <w:sz w:val="21"/>
          <w:szCs w:val="21"/>
        </w:rPr>
        <w:t xml:space="preserve"> обслуживания </w:t>
      </w:r>
      <w:proofErr w:type="spellStart"/>
      <w:r w:rsidRPr="00600D05">
        <w:rPr>
          <w:rFonts w:ascii="Times New Roman" w:eastAsia="Times New Roman" w:hAnsi="Times New Roman" w:cs="Times New Roman"/>
          <w:color w:val="2D2D2D"/>
          <w:sz w:val="21"/>
          <w:szCs w:val="21"/>
        </w:rPr>
        <w:t>граждан│</w:t>
      </w:r>
      <w:proofErr w:type="spellEnd"/>
      <w:r w:rsidRPr="00600D05">
        <w:rPr>
          <w:rFonts w:ascii="Times New Roman" w:eastAsia="Times New Roman" w:hAnsi="Times New Roman" w:cs="Times New Roman"/>
          <w:color w:val="2D2D2D"/>
          <w:sz w:val="21"/>
          <w:szCs w:val="21"/>
        </w:rPr>
        <w:t xml:space="preserve">          │   государственной услуги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│пожилого</w:t>
      </w:r>
      <w:proofErr w:type="spellEnd"/>
      <w:r w:rsidRPr="00600D05">
        <w:rPr>
          <w:rFonts w:ascii="Times New Roman" w:eastAsia="Times New Roman" w:hAnsi="Times New Roman" w:cs="Times New Roman"/>
          <w:color w:val="2D2D2D"/>
          <w:sz w:val="21"/>
          <w:szCs w:val="21"/>
        </w:rPr>
        <w:t xml:space="preserve"> возраста и инвалидов и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организации для детей-сирот и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│детей</w:t>
      </w:r>
      <w:proofErr w:type="spellEnd"/>
      <w:r w:rsidRPr="00600D05">
        <w:rPr>
          <w:rFonts w:ascii="Times New Roman" w:eastAsia="Times New Roman" w:hAnsi="Times New Roman" w:cs="Times New Roman"/>
          <w:color w:val="2D2D2D"/>
          <w:sz w:val="21"/>
          <w:szCs w:val="21"/>
        </w:rPr>
        <w:t>, оставшихся без попечения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родителей, находящиеся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в ведении Костромской области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w:t>
      </w:r>
    </w:p>
    <w:p w:rsidR="00EF1DE1" w:rsidRPr="00600D05" w:rsidRDefault="00EF1DE1"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24"/>
          <w:szCs w:val="24"/>
        </w:rPr>
      </w:pPr>
      <w:r w:rsidRPr="00600D05">
        <w:rPr>
          <w:rFonts w:ascii="Times New Roman" w:eastAsia="Times New Roman" w:hAnsi="Times New Roman" w:cs="Times New Roman"/>
          <w:color w:val="4C4C4C"/>
          <w:sz w:val="24"/>
          <w:szCs w:val="24"/>
        </w:rPr>
        <w:t>Приложение N 6. Расписка о приеме заявления и документов (Форма)</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Приложение N 6</w:t>
      </w:r>
      <w:r w:rsidRPr="00600D05">
        <w:rPr>
          <w:rFonts w:ascii="Times New Roman" w:eastAsia="Times New Roman" w:hAnsi="Times New Roman" w:cs="Times New Roman"/>
          <w:color w:val="2D2D2D"/>
          <w:sz w:val="21"/>
          <w:szCs w:val="21"/>
        </w:rPr>
        <w:br/>
        <w:t>к Административному регламенту</w:t>
      </w:r>
      <w:r w:rsidRPr="00600D05">
        <w:rPr>
          <w:rFonts w:ascii="Times New Roman" w:eastAsia="Times New Roman" w:hAnsi="Times New Roman" w:cs="Times New Roman"/>
          <w:color w:val="2D2D2D"/>
          <w:sz w:val="21"/>
          <w:szCs w:val="21"/>
        </w:rPr>
        <w:br/>
        <w:t>предоставления департаментом</w:t>
      </w:r>
      <w:r w:rsidRPr="00600D05">
        <w:rPr>
          <w:rFonts w:ascii="Times New Roman" w:eastAsia="Times New Roman" w:hAnsi="Times New Roman" w:cs="Times New Roman"/>
          <w:color w:val="2D2D2D"/>
          <w:sz w:val="21"/>
          <w:szCs w:val="21"/>
        </w:rPr>
        <w:br/>
        <w:t>по труду и социальной защите</w:t>
      </w:r>
      <w:r w:rsidRPr="00600D05">
        <w:rPr>
          <w:rFonts w:ascii="Times New Roman" w:eastAsia="Times New Roman" w:hAnsi="Times New Roman" w:cs="Times New Roman"/>
          <w:color w:val="2D2D2D"/>
          <w:sz w:val="21"/>
          <w:szCs w:val="21"/>
        </w:rPr>
        <w:br/>
        <w:t>населения Костромской области</w:t>
      </w:r>
      <w:r w:rsidRPr="00600D05">
        <w:rPr>
          <w:rFonts w:ascii="Times New Roman" w:eastAsia="Times New Roman" w:hAnsi="Times New Roman" w:cs="Times New Roman"/>
          <w:color w:val="2D2D2D"/>
          <w:sz w:val="21"/>
          <w:szCs w:val="21"/>
        </w:rPr>
        <w:br/>
        <w:t>государственной услуги по признанию</w:t>
      </w:r>
      <w:r w:rsidRPr="00600D05">
        <w:rPr>
          <w:rFonts w:ascii="Times New Roman" w:eastAsia="Times New Roman" w:hAnsi="Times New Roman" w:cs="Times New Roman"/>
          <w:color w:val="2D2D2D"/>
          <w:sz w:val="21"/>
          <w:szCs w:val="21"/>
        </w:rPr>
        <w:br/>
        <w:t>гражданина нуждающимся в предоставлении</w:t>
      </w:r>
      <w:r w:rsidRPr="00600D05">
        <w:rPr>
          <w:rFonts w:ascii="Times New Roman" w:eastAsia="Times New Roman" w:hAnsi="Times New Roman" w:cs="Times New Roman"/>
          <w:color w:val="2D2D2D"/>
          <w:sz w:val="21"/>
          <w:szCs w:val="21"/>
        </w:rPr>
        <w:br/>
        <w:t>социального обслуживания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lastRenderedPageBreak/>
        <w:br/>
        <w:t>(в ред. </w:t>
      </w:r>
      <w:hyperlink r:id="rId126" w:history="1">
        <w:r w:rsidRPr="00600D05">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600D05">
        <w:rPr>
          <w:rFonts w:ascii="Times New Roman" w:eastAsia="Times New Roman" w:hAnsi="Times New Roman" w:cs="Times New Roman"/>
          <w:color w:val="2D2D2D"/>
          <w:sz w:val="21"/>
          <w:szCs w:val="21"/>
        </w:rPr>
        <w:t>)</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ФОРМА</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Расписка</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 приеме заявления и документов</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(наименование уполномоченной организации, находящейся в ведении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Костромской области, и которой предоставлены полномочия на признание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граждан нуждающимися в социальном обслуживании и составление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индивидуальной программы предоставления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сообщает вам, что ваше заявление о 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с документами: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1) 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2) 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3) 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4) 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5) 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зарегистрировано при поступлении за N _____________ от _________________ 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Контактный телефон 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Руководитель ___________________ __________________________________________</w:t>
      </w:r>
    </w:p>
    <w:p w:rsidR="00EF1DE1" w:rsidRPr="00600D05" w:rsidRDefault="00EF1DE1"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38"/>
          <w:szCs w:val="38"/>
        </w:rPr>
      </w:pPr>
      <w:r w:rsidRPr="00600D05">
        <w:rPr>
          <w:rFonts w:ascii="Times New Roman" w:eastAsia="Times New Roman" w:hAnsi="Times New Roman" w:cs="Times New Roman"/>
          <w:color w:val="4C4C4C"/>
          <w:sz w:val="38"/>
          <w:szCs w:val="38"/>
        </w:rPr>
        <w:t>Приложение N 7. Уведомление (Форма)</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Приложение N 7</w:t>
      </w:r>
      <w:r w:rsidRPr="00600D05">
        <w:rPr>
          <w:rFonts w:ascii="Times New Roman" w:eastAsia="Times New Roman" w:hAnsi="Times New Roman" w:cs="Times New Roman"/>
          <w:color w:val="2D2D2D"/>
          <w:sz w:val="21"/>
          <w:szCs w:val="21"/>
        </w:rPr>
        <w:br/>
        <w:t>к Административному регламенту</w:t>
      </w:r>
      <w:r w:rsidRPr="00600D05">
        <w:rPr>
          <w:rFonts w:ascii="Times New Roman" w:eastAsia="Times New Roman" w:hAnsi="Times New Roman" w:cs="Times New Roman"/>
          <w:color w:val="2D2D2D"/>
          <w:sz w:val="21"/>
          <w:szCs w:val="21"/>
        </w:rPr>
        <w:br/>
        <w:t>предоставления департаментом</w:t>
      </w:r>
      <w:r w:rsidRPr="00600D05">
        <w:rPr>
          <w:rFonts w:ascii="Times New Roman" w:eastAsia="Times New Roman" w:hAnsi="Times New Roman" w:cs="Times New Roman"/>
          <w:color w:val="2D2D2D"/>
          <w:sz w:val="21"/>
          <w:szCs w:val="21"/>
        </w:rPr>
        <w:br/>
        <w:t>по труду и социальной защите</w:t>
      </w:r>
      <w:r w:rsidRPr="00600D05">
        <w:rPr>
          <w:rFonts w:ascii="Times New Roman" w:eastAsia="Times New Roman" w:hAnsi="Times New Roman" w:cs="Times New Roman"/>
          <w:color w:val="2D2D2D"/>
          <w:sz w:val="21"/>
          <w:szCs w:val="21"/>
        </w:rPr>
        <w:br/>
        <w:t>населения Костромской области</w:t>
      </w:r>
      <w:r w:rsidRPr="00600D05">
        <w:rPr>
          <w:rFonts w:ascii="Times New Roman" w:eastAsia="Times New Roman" w:hAnsi="Times New Roman" w:cs="Times New Roman"/>
          <w:color w:val="2D2D2D"/>
          <w:sz w:val="21"/>
          <w:szCs w:val="21"/>
        </w:rPr>
        <w:br/>
        <w:t>государственной услуги по признанию</w:t>
      </w:r>
      <w:r w:rsidRPr="00600D05">
        <w:rPr>
          <w:rFonts w:ascii="Times New Roman" w:eastAsia="Times New Roman" w:hAnsi="Times New Roman" w:cs="Times New Roman"/>
          <w:color w:val="2D2D2D"/>
          <w:sz w:val="21"/>
          <w:szCs w:val="21"/>
        </w:rPr>
        <w:br/>
        <w:t>гражданина нуждающимся в предоставлении</w:t>
      </w:r>
      <w:r w:rsidRPr="00600D05">
        <w:rPr>
          <w:rFonts w:ascii="Times New Roman" w:eastAsia="Times New Roman" w:hAnsi="Times New Roman" w:cs="Times New Roman"/>
          <w:color w:val="2D2D2D"/>
          <w:sz w:val="21"/>
          <w:szCs w:val="21"/>
        </w:rPr>
        <w:br/>
        <w:t>социального обслуживания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(в ред. </w:t>
      </w:r>
      <w:hyperlink r:id="rId127" w:history="1">
        <w:r w:rsidRPr="00600D05">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600D05">
        <w:rPr>
          <w:rFonts w:ascii="Times New Roman" w:eastAsia="Times New Roman" w:hAnsi="Times New Roman" w:cs="Times New Roman"/>
          <w:color w:val="2D2D2D"/>
          <w:sz w:val="21"/>
          <w:szCs w:val="21"/>
        </w:rPr>
        <w:t>)</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ФОРМА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                                                Ф.И.О. заявителя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Штамп</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(адрес)</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УВЕДОМЛЕНИЕ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   В 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(наименование уполномоченной организации, находящейся в ведении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Костромской области, и которой предоставлены полномочия на признание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граждан нуждающимися в социальном обслуживании и составление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индивидуальной программы предоставления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рассмотрено ваше заявление от "____" _______________ 20___ года N _______ о</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признании  гражданина нуждающимся в предоставлении социального обслуживания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В   рамках   межведомственного   информационного   взаимодействия  были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lastRenderedPageBreak/>
        <w:t>запрошены следующие документы 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(указываются документы (информация),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запрошенные по межведомственным запросам)</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от 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(указывается орган, подготовивший ответ на межведомственный запрос)</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поступил  ответ на межведомственный запрос, свидетельствующий об отсутствии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запрашиваемого документа.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В  связи  с  тем,  что  указанные  документы  (сведения) необходимы для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предоставления  государственной  услуги,  предлагаем  вам  в соответствии с</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административным   регламентом  предоставления  государственной  услуги  по</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признанию гражданина нуждающимся в предоставлении социального обслуживания,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утвержденным  приказом  департамента по труду и социальной защите населения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Костромской области от "____" _____________________ 20___ года, представить</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их самостоятельно в двухдневный срок.</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Руководитель                                         ______________________</w:t>
      </w:r>
    </w:p>
    <w:p w:rsidR="00EF1DE1" w:rsidRPr="00600D05" w:rsidRDefault="00EF1DE1"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38"/>
          <w:szCs w:val="38"/>
        </w:rPr>
      </w:pPr>
      <w:r w:rsidRPr="00600D05">
        <w:rPr>
          <w:rFonts w:ascii="Times New Roman" w:eastAsia="Times New Roman" w:hAnsi="Times New Roman" w:cs="Times New Roman"/>
          <w:color w:val="4C4C4C"/>
          <w:sz w:val="38"/>
          <w:szCs w:val="38"/>
        </w:rPr>
        <w:t>Приложение N 8. Уведомление о предоставлении государственной услуги (Форма)</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Приложение N 8</w:t>
      </w:r>
      <w:r w:rsidRPr="00600D05">
        <w:rPr>
          <w:rFonts w:ascii="Times New Roman" w:eastAsia="Times New Roman" w:hAnsi="Times New Roman" w:cs="Times New Roman"/>
          <w:color w:val="2D2D2D"/>
          <w:sz w:val="21"/>
          <w:szCs w:val="21"/>
        </w:rPr>
        <w:br/>
        <w:t>к Административному регламенту</w:t>
      </w:r>
      <w:r w:rsidRPr="00600D05">
        <w:rPr>
          <w:rFonts w:ascii="Times New Roman" w:eastAsia="Times New Roman" w:hAnsi="Times New Roman" w:cs="Times New Roman"/>
          <w:color w:val="2D2D2D"/>
          <w:sz w:val="21"/>
          <w:szCs w:val="21"/>
        </w:rPr>
        <w:br/>
        <w:t>предоставления департаментом</w:t>
      </w:r>
      <w:r w:rsidRPr="00600D05">
        <w:rPr>
          <w:rFonts w:ascii="Times New Roman" w:eastAsia="Times New Roman" w:hAnsi="Times New Roman" w:cs="Times New Roman"/>
          <w:color w:val="2D2D2D"/>
          <w:sz w:val="21"/>
          <w:szCs w:val="21"/>
        </w:rPr>
        <w:br/>
        <w:t>по труду и социальной защите</w:t>
      </w:r>
      <w:r w:rsidRPr="00600D05">
        <w:rPr>
          <w:rFonts w:ascii="Times New Roman" w:eastAsia="Times New Roman" w:hAnsi="Times New Roman" w:cs="Times New Roman"/>
          <w:color w:val="2D2D2D"/>
          <w:sz w:val="21"/>
          <w:szCs w:val="21"/>
        </w:rPr>
        <w:br/>
        <w:t>населения Костромской области</w:t>
      </w:r>
      <w:r w:rsidRPr="00600D05">
        <w:rPr>
          <w:rFonts w:ascii="Times New Roman" w:eastAsia="Times New Roman" w:hAnsi="Times New Roman" w:cs="Times New Roman"/>
          <w:color w:val="2D2D2D"/>
          <w:sz w:val="21"/>
          <w:szCs w:val="21"/>
        </w:rPr>
        <w:br/>
        <w:t>государственной услуги по признанию</w:t>
      </w:r>
      <w:r w:rsidRPr="00600D05">
        <w:rPr>
          <w:rFonts w:ascii="Times New Roman" w:eastAsia="Times New Roman" w:hAnsi="Times New Roman" w:cs="Times New Roman"/>
          <w:color w:val="2D2D2D"/>
          <w:sz w:val="21"/>
          <w:szCs w:val="21"/>
        </w:rPr>
        <w:br/>
        <w:t>гражданина нуждающимся в предоставлении</w:t>
      </w:r>
      <w:r w:rsidRPr="00600D05">
        <w:rPr>
          <w:rFonts w:ascii="Times New Roman" w:eastAsia="Times New Roman" w:hAnsi="Times New Roman" w:cs="Times New Roman"/>
          <w:color w:val="2D2D2D"/>
          <w:sz w:val="21"/>
          <w:szCs w:val="21"/>
        </w:rPr>
        <w:br/>
        <w:t>социального обслуживания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(в ред. </w:t>
      </w:r>
      <w:hyperlink r:id="rId128" w:history="1">
        <w:r w:rsidRPr="00600D05">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600D05">
        <w:rPr>
          <w:rFonts w:ascii="Times New Roman" w:eastAsia="Times New Roman" w:hAnsi="Times New Roman" w:cs="Times New Roman"/>
          <w:color w:val="2D2D2D"/>
          <w:sz w:val="21"/>
          <w:szCs w:val="21"/>
        </w:rPr>
        <w:t>)</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ФОРМА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                                         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(Ф.И.О., адрес, кому направляется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уведомление)</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Уведомление</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 предоставлении государственной услуги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от ____________________                                        N 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(наименование уполномоченной организации, находящейся в ведении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Костромской области, и которой предоставлены полномочия на признание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граждан нуждающимися в социальном обслуживании и составление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индивидуальной программы предоставления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рассмотрев заявление 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(фамилия, имя, отчество гражданина)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принял решение о признании нуждающимся в 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lastRenderedPageBreak/>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в связи с 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(причины, послужившие основанием для признания гражданина нуждающимся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в социальном обслуживании)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_________________ (_______________________________________________________)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(подпись)                       (расшифровка подписи)</w:t>
      </w:r>
    </w:p>
    <w:p w:rsidR="00EF1DE1" w:rsidRPr="00600D05" w:rsidRDefault="00EF1DE1"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38"/>
          <w:szCs w:val="38"/>
        </w:rPr>
      </w:pPr>
      <w:r w:rsidRPr="00600D05">
        <w:rPr>
          <w:rFonts w:ascii="Times New Roman" w:eastAsia="Times New Roman" w:hAnsi="Times New Roman" w:cs="Times New Roman"/>
          <w:color w:val="4C4C4C"/>
          <w:sz w:val="38"/>
          <w:szCs w:val="38"/>
        </w:rPr>
        <w:t>Приложение N 9. Уведомление об отказе в предоставлении государственной услуги (Форма)</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Приложение N 9</w:t>
      </w:r>
      <w:r w:rsidRPr="00600D05">
        <w:rPr>
          <w:rFonts w:ascii="Times New Roman" w:eastAsia="Times New Roman" w:hAnsi="Times New Roman" w:cs="Times New Roman"/>
          <w:color w:val="2D2D2D"/>
          <w:sz w:val="21"/>
          <w:szCs w:val="21"/>
        </w:rPr>
        <w:br/>
        <w:t>к Административному регламенту</w:t>
      </w:r>
      <w:r w:rsidRPr="00600D05">
        <w:rPr>
          <w:rFonts w:ascii="Times New Roman" w:eastAsia="Times New Roman" w:hAnsi="Times New Roman" w:cs="Times New Roman"/>
          <w:color w:val="2D2D2D"/>
          <w:sz w:val="21"/>
          <w:szCs w:val="21"/>
        </w:rPr>
        <w:br/>
        <w:t>предоставления департаментом</w:t>
      </w:r>
      <w:r w:rsidRPr="00600D05">
        <w:rPr>
          <w:rFonts w:ascii="Times New Roman" w:eastAsia="Times New Roman" w:hAnsi="Times New Roman" w:cs="Times New Roman"/>
          <w:color w:val="2D2D2D"/>
          <w:sz w:val="21"/>
          <w:szCs w:val="21"/>
        </w:rPr>
        <w:br/>
        <w:t>по труду и социальной защите</w:t>
      </w:r>
      <w:r w:rsidRPr="00600D05">
        <w:rPr>
          <w:rFonts w:ascii="Times New Roman" w:eastAsia="Times New Roman" w:hAnsi="Times New Roman" w:cs="Times New Roman"/>
          <w:color w:val="2D2D2D"/>
          <w:sz w:val="21"/>
          <w:szCs w:val="21"/>
        </w:rPr>
        <w:br/>
        <w:t>населения Костромской области</w:t>
      </w:r>
      <w:r w:rsidRPr="00600D05">
        <w:rPr>
          <w:rFonts w:ascii="Times New Roman" w:eastAsia="Times New Roman" w:hAnsi="Times New Roman" w:cs="Times New Roman"/>
          <w:color w:val="2D2D2D"/>
          <w:sz w:val="21"/>
          <w:szCs w:val="21"/>
        </w:rPr>
        <w:br/>
        <w:t>государственной услуги по признанию</w:t>
      </w:r>
      <w:r w:rsidRPr="00600D05">
        <w:rPr>
          <w:rFonts w:ascii="Times New Roman" w:eastAsia="Times New Roman" w:hAnsi="Times New Roman" w:cs="Times New Roman"/>
          <w:color w:val="2D2D2D"/>
          <w:sz w:val="21"/>
          <w:szCs w:val="21"/>
        </w:rPr>
        <w:br/>
        <w:t>гражданина нуждающимся в предоставлении</w:t>
      </w:r>
      <w:r w:rsidRPr="00600D05">
        <w:rPr>
          <w:rFonts w:ascii="Times New Roman" w:eastAsia="Times New Roman" w:hAnsi="Times New Roman" w:cs="Times New Roman"/>
          <w:color w:val="2D2D2D"/>
          <w:sz w:val="21"/>
          <w:szCs w:val="21"/>
        </w:rPr>
        <w:br/>
        <w:t>социального обслуживания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(в ред. </w:t>
      </w:r>
      <w:hyperlink r:id="rId129" w:history="1">
        <w:r w:rsidRPr="00600D05">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600D05">
        <w:rPr>
          <w:rFonts w:ascii="Times New Roman" w:eastAsia="Times New Roman" w:hAnsi="Times New Roman" w:cs="Times New Roman"/>
          <w:color w:val="2D2D2D"/>
          <w:sz w:val="21"/>
          <w:szCs w:val="21"/>
        </w:rPr>
        <w:t>)</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ФОРМА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                                         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(Ф.И.О., адрес, кому направляется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уведомление)</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Уведомление</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об отказе в предоставлении государственной услуги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от ____________________                                        N 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(наименование уполномоченной организации, находящейся в ведении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Костромской области, и которой предоставлены полномочия на признание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граждан нуждающимися в социальном обслуживании и составление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индивидуальной программы предоставления социальных услуг)</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рассмотрев заявление 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(фамилия, имя, отчество гражданина)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принял   решение   об   отказе   в  предоставлении  государственной  услуги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в связи с 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(причины, послужившие основанием для принятия решения об отказе)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Решение  об  отказе  в предоставлении государственной услуги может быть</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обжаловано в установленном законом порядке.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_________________ (_______________________________________________________)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(подпись)                       (расшифровка подписи)</w:t>
      </w:r>
    </w:p>
    <w:p w:rsidR="00EF1DE1" w:rsidRPr="00600D05" w:rsidRDefault="00EF1DE1"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38"/>
          <w:szCs w:val="38"/>
        </w:rPr>
      </w:pPr>
      <w:r w:rsidRPr="00600D05">
        <w:rPr>
          <w:rFonts w:ascii="Times New Roman" w:eastAsia="Times New Roman" w:hAnsi="Times New Roman" w:cs="Times New Roman"/>
          <w:color w:val="4C4C4C"/>
          <w:sz w:val="38"/>
          <w:szCs w:val="38"/>
        </w:rPr>
        <w:lastRenderedPageBreak/>
        <w:t>Приложение N 10. Направление (путевка) для зачисления в стационарную организацию социального обслуживания граждан пожилого возраста и инвалидов (Форма)</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Приложение N 10</w:t>
      </w:r>
      <w:r w:rsidRPr="00600D05">
        <w:rPr>
          <w:rFonts w:ascii="Times New Roman" w:eastAsia="Times New Roman" w:hAnsi="Times New Roman" w:cs="Times New Roman"/>
          <w:color w:val="2D2D2D"/>
          <w:sz w:val="21"/>
          <w:szCs w:val="21"/>
        </w:rPr>
        <w:br/>
        <w:t>к Административному регламенту</w:t>
      </w:r>
      <w:r w:rsidRPr="00600D05">
        <w:rPr>
          <w:rFonts w:ascii="Times New Roman" w:eastAsia="Times New Roman" w:hAnsi="Times New Roman" w:cs="Times New Roman"/>
          <w:color w:val="2D2D2D"/>
          <w:sz w:val="21"/>
          <w:szCs w:val="21"/>
        </w:rPr>
        <w:br/>
        <w:t>предоставления департаментом</w:t>
      </w:r>
      <w:r w:rsidRPr="00600D05">
        <w:rPr>
          <w:rFonts w:ascii="Times New Roman" w:eastAsia="Times New Roman" w:hAnsi="Times New Roman" w:cs="Times New Roman"/>
          <w:color w:val="2D2D2D"/>
          <w:sz w:val="21"/>
          <w:szCs w:val="21"/>
        </w:rPr>
        <w:br/>
        <w:t>по труду и социальной защите</w:t>
      </w:r>
      <w:r w:rsidRPr="00600D05">
        <w:rPr>
          <w:rFonts w:ascii="Times New Roman" w:eastAsia="Times New Roman" w:hAnsi="Times New Roman" w:cs="Times New Roman"/>
          <w:color w:val="2D2D2D"/>
          <w:sz w:val="21"/>
          <w:szCs w:val="21"/>
        </w:rPr>
        <w:br/>
        <w:t>населения Костромской области</w:t>
      </w:r>
      <w:r w:rsidRPr="00600D05">
        <w:rPr>
          <w:rFonts w:ascii="Times New Roman" w:eastAsia="Times New Roman" w:hAnsi="Times New Roman" w:cs="Times New Roman"/>
          <w:color w:val="2D2D2D"/>
          <w:sz w:val="21"/>
          <w:szCs w:val="21"/>
        </w:rPr>
        <w:br/>
        <w:t>государственной услуги по признанию</w:t>
      </w:r>
      <w:r w:rsidRPr="00600D05">
        <w:rPr>
          <w:rFonts w:ascii="Times New Roman" w:eastAsia="Times New Roman" w:hAnsi="Times New Roman" w:cs="Times New Roman"/>
          <w:color w:val="2D2D2D"/>
          <w:sz w:val="21"/>
          <w:szCs w:val="21"/>
        </w:rPr>
        <w:br/>
        <w:t>гражданина нуждающимся в предоставлении</w:t>
      </w:r>
      <w:r w:rsidRPr="00600D05">
        <w:rPr>
          <w:rFonts w:ascii="Times New Roman" w:eastAsia="Times New Roman" w:hAnsi="Times New Roman" w:cs="Times New Roman"/>
          <w:color w:val="2D2D2D"/>
          <w:sz w:val="21"/>
          <w:szCs w:val="21"/>
        </w:rPr>
        <w:br/>
        <w:t>социального обслуживания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(в ред. </w:t>
      </w:r>
      <w:hyperlink r:id="rId130" w:history="1">
        <w:r w:rsidRPr="00600D05">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600D05">
        <w:rPr>
          <w:rFonts w:ascii="Times New Roman" w:eastAsia="Times New Roman" w:hAnsi="Times New Roman" w:cs="Times New Roman"/>
          <w:color w:val="2D2D2D"/>
          <w:sz w:val="21"/>
          <w:szCs w:val="21"/>
        </w:rPr>
        <w:t>)</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ФОРМА</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Департамент по труду и социальной защите населения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Костромской области</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г. Кострома, ул. Свердлова, 129</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Направление (путевка) N __________</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для зачисления в стационарную организацию социального</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обслуживания граждан пожилого возраста и инвалидов</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 xml:space="preserve">Адрес </w:t>
      </w:r>
      <w:proofErr w:type="spellStart"/>
      <w:r w:rsidRPr="00600D05">
        <w:rPr>
          <w:rFonts w:ascii="Times New Roman" w:eastAsia="Times New Roman" w:hAnsi="Times New Roman" w:cs="Times New Roman"/>
          <w:color w:val="2D2D2D"/>
          <w:sz w:val="21"/>
          <w:szCs w:val="21"/>
        </w:rPr>
        <w:t>д</w:t>
      </w:r>
      <w:proofErr w:type="spellEnd"/>
      <w:r w:rsidRPr="00600D05">
        <w:rPr>
          <w:rFonts w:ascii="Times New Roman" w:eastAsia="Times New Roman" w:hAnsi="Times New Roman" w:cs="Times New Roman"/>
          <w:color w:val="2D2D2D"/>
          <w:sz w:val="21"/>
          <w:szCs w:val="21"/>
        </w:rPr>
        <w:t>/и: 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Наименование учреждения: 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Фамилия И.О.: 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Год рождения: 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Группа инвалидности: 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Причина инвалидности: 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Адрес: 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Путевка выписана 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Срок прибытия до 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Уполномоченное должностное лицо</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департамента 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Уполномоченное должностное лицо</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отдела департамента 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w:t>
      </w:r>
    </w:p>
    <w:p w:rsidR="00EF1DE1" w:rsidRPr="00600D05" w:rsidRDefault="00EF1DE1" w:rsidP="00513CF2">
      <w:pPr>
        <w:shd w:val="clear" w:color="auto" w:fill="E9ECF1"/>
        <w:spacing w:after="225" w:line="240" w:lineRule="auto"/>
        <w:ind w:left="-1125"/>
        <w:contextualSpacing/>
        <w:textAlignment w:val="baseline"/>
        <w:outlineLvl w:val="3"/>
        <w:rPr>
          <w:rFonts w:ascii="Times New Roman" w:eastAsia="Times New Roman" w:hAnsi="Times New Roman" w:cs="Times New Roman"/>
          <w:sz w:val="31"/>
          <w:szCs w:val="31"/>
        </w:rPr>
      </w:pPr>
      <w:r w:rsidRPr="00600D05">
        <w:rPr>
          <w:rFonts w:ascii="Times New Roman" w:eastAsia="Times New Roman" w:hAnsi="Times New Roman" w:cs="Times New Roman"/>
          <w:sz w:val="31"/>
          <w:szCs w:val="31"/>
        </w:rPr>
        <w:t>Отрывной талон к путевке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                   Отрывной талон к путевке N 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Начальнику  отдела социального обслуживания и взаимодействия с ветеранскими</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и  общественными  организациями  департамента  по труду и социальной защите</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населения         Костромской         области         сообщаем,         что</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гр. ______________________________________________________________________,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направленный(</w:t>
      </w:r>
      <w:proofErr w:type="spellStart"/>
      <w:r w:rsidRPr="00600D05">
        <w:rPr>
          <w:rFonts w:ascii="Times New Roman" w:eastAsia="Times New Roman" w:hAnsi="Times New Roman" w:cs="Times New Roman"/>
          <w:color w:val="2D2D2D"/>
          <w:sz w:val="21"/>
          <w:szCs w:val="21"/>
        </w:rPr>
        <w:t>ая</w:t>
      </w:r>
      <w:proofErr w:type="spellEnd"/>
      <w:r w:rsidRPr="00600D05">
        <w:rPr>
          <w:rFonts w:ascii="Times New Roman" w:eastAsia="Times New Roman" w:hAnsi="Times New Roman" w:cs="Times New Roman"/>
          <w:color w:val="2D2D2D"/>
          <w:sz w:val="21"/>
          <w:szCs w:val="21"/>
        </w:rPr>
        <w:t>) вами по путевке N __________ от _______________, прибыл(а)</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и зачислен(а) в ___________________/____________________ (дата зачисления),</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договор N _______________.</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Директор __________________________    Бухгалтер __________________________</w:t>
      </w:r>
    </w:p>
    <w:p w:rsidR="00EF1DE1" w:rsidRPr="00600D05" w:rsidRDefault="00EF1DE1"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38"/>
          <w:szCs w:val="38"/>
        </w:rPr>
      </w:pPr>
      <w:r w:rsidRPr="00600D05">
        <w:rPr>
          <w:rFonts w:ascii="Times New Roman" w:eastAsia="Times New Roman" w:hAnsi="Times New Roman" w:cs="Times New Roman"/>
          <w:color w:val="4C4C4C"/>
          <w:sz w:val="38"/>
          <w:szCs w:val="38"/>
        </w:rPr>
        <w:lastRenderedPageBreak/>
        <w:t>Приложение N 11. Направление (путевка) для зачисления в организацию для детей-сирот и детей, оставшихся без попечения родителей (Форма)</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Приложение N 11</w:t>
      </w:r>
      <w:r w:rsidRPr="00600D05">
        <w:rPr>
          <w:rFonts w:ascii="Times New Roman" w:eastAsia="Times New Roman" w:hAnsi="Times New Roman" w:cs="Times New Roman"/>
          <w:color w:val="2D2D2D"/>
          <w:sz w:val="21"/>
          <w:szCs w:val="21"/>
        </w:rPr>
        <w:br/>
        <w:t>к Административному регламенту</w:t>
      </w:r>
      <w:r w:rsidRPr="00600D05">
        <w:rPr>
          <w:rFonts w:ascii="Times New Roman" w:eastAsia="Times New Roman" w:hAnsi="Times New Roman" w:cs="Times New Roman"/>
          <w:color w:val="2D2D2D"/>
          <w:sz w:val="21"/>
          <w:szCs w:val="21"/>
        </w:rPr>
        <w:br/>
        <w:t>предоставления департаментом</w:t>
      </w:r>
      <w:r w:rsidRPr="00600D05">
        <w:rPr>
          <w:rFonts w:ascii="Times New Roman" w:eastAsia="Times New Roman" w:hAnsi="Times New Roman" w:cs="Times New Roman"/>
          <w:color w:val="2D2D2D"/>
          <w:sz w:val="21"/>
          <w:szCs w:val="21"/>
        </w:rPr>
        <w:br/>
        <w:t>по труду и социальной защите</w:t>
      </w:r>
      <w:r w:rsidRPr="00600D05">
        <w:rPr>
          <w:rFonts w:ascii="Times New Roman" w:eastAsia="Times New Roman" w:hAnsi="Times New Roman" w:cs="Times New Roman"/>
          <w:color w:val="2D2D2D"/>
          <w:sz w:val="21"/>
          <w:szCs w:val="21"/>
        </w:rPr>
        <w:br/>
        <w:t>населения Костромской области</w:t>
      </w:r>
      <w:r w:rsidRPr="00600D05">
        <w:rPr>
          <w:rFonts w:ascii="Times New Roman" w:eastAsia="Times New Roman" w:hAnsi="Times New Roman" w:cs="Times New Roman"/>
          <w:color w:val="2D2D2D"/>
          <w:sz w:val="21"/>
          <w:szCs w:val="21"/>
        </w:rPr>
        <w:br/>
        <w:t>государственной услуги по признанию</w:t>
      </w:r>
      <w:r w:rsidRPr="00600D05">
        <w:rPr>
          <w:rFonts w:ascii="Times New Roman" w:eastAsia="Times New Roman" w:hAnsi="Times New Roman" w:cs="Times New Roman"/>
          <w:color w:val="2D2D2D"/>
          <w:sz w:val="21"/>
          <w:szCs w:val="21"/>
        </w:rPr>
        <w:br/>
        <w:t>гражданина нуждающимся в предоставлении</w:t>
      </w:r>
      <w:r w:rsidRPr="00600D05">
        <w:rPr>
          <w:rFonts w:ascii="Times New Roman" w:eastAsia="Times New Roman" w:hAnsi="Times New Roman" w:cs="Times New Roman"/>
          <w:color w:val="2D2D2D"/>
          <w:sz w:val="21"/>
          <w:szCs w:val="21"/>
        </w:rPr>
        <w:br/>
        <w:t>социального обслуживания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(в ред. </w:t>
      </w:r>
      <w:hyperlink r:id="rId131" w:history="1">
        <w:r w:rsidRPr="00600D05">
          <w:rPr>
            <w:rFonts w:ascii="Times New Roman" w:eastAsia="Times New Roman" w:hAnsi="Times New Roman" w:cs="Times New Roman"/>
            <w:color w:val="00466E"/>
            <w:sz w:val="21"/>
            <w:u w:val="single"/>
          </w:rPr>
          <w:t>приказа департамента по труду и социальной защите населения Костромской области от 06.06.2018 N 439</w:t>
        </w:r>
      </w:hyperlink>
      <w:r w:rsidRPr="00600D05">
        <w:rPr>
          <w:rFonts w:ascii="Times New Roman" w:eastAsia="Times New Roman" w:hAnsi="Times New Roman" w:cs="Times New Roman"/>
          <w:color w:val="2D2D2D"/>
          <w:sz w:val="21"/>
          <w:szCs w:val="21"/>
        </w:rPr>
        <w:t>)</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ФОРМА</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Направление (путевка)</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для зачисления в организацию для детей-сирот и детей,</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оставшихся без попечения родителей</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│Корешок</w:t>
      </w:r>
      <w:proofErr w:type="spellEnd"/>
      <w:r w:rsidRPr="00600D05">
        <w:rPr>
          <w:rFonts w:ascii="Times New Roman" w:eastAsia="Times New Roman" w:hAnsi="Times New Roman" w:cs="Times New Roman"/>
          <w:color w:val="2D2D2D"/>
          <w:sz w:val="21"/>
          <w:szCs w:val="21"/>
        </w:rPr>
        <w:t xml:space="preserve"> N __________                    </w:t>
      </w:r>
      <w:proofErr w:type="spellStart"/>
      <w:r w:rsidRPr="00600D05">
        <w:rPr>
          <w:rFonts w:ascii="Times New Roman" w:eastAsia="Times New Roman" w:hAnsi="Times New Roman" w:cs="Times New Roman"/>
          <w:color w:val="2D2D2D"/>
          <w:sz w:val="21"/>
          <w:szCs w:val="21"/>
        </w:rPr>
        <w:t>│Направление</w:t>
      </w:r>
      <w:proofErr w:type="spellEnd"/>
      <w:r w:rsidRPr="00600D05">
        <w:rPr>
          <w:rFonts w:ascii="Times New Roman" w:eastAsia="Times New Roman" w:hAnsi="Times New Roman" w:cs="Times New Roman"/>
          <w:color w:val="2D2D2D"/>
          <w:sz w:val="21"/>
          <w:szCs w:val="21"/>
        </w:rPr>
        <w:t xml:space="preserve"> N __________                </w:t>
      </w:r>
      <w:proofErr w:type="spellStart"/>
      <w:r w:rsidRPr="00600D05">
        <w:rPr>
          <w:rFonts w:ascii="Times New Roman" w:eastAsia="Times New Roman" w:hAnsi="Times New Roman" w:cs="Times New Roman"/>
          <w:color w:val="2D2D2D"/>
          <w:sz w:val="21"/>
          <w:szCs w:val="21"/>
        </w:rPr>
        <w:t>│Возвращается</w:t>
      </w:r>
      <w:proofErr w:type="spellEnd"/>
      <w:r w:rsidRPr="00600D05">
        <w:rPr>
          <w:rFonts w:ascii="Times New Roman" w:eastAsia="Times New Roman" w:hAnsi="Times New Roman" w:cs="Times New Roman"/>
          <w:color w:val="2D2D2D"/>
          <w:sz w:val="21"/>
          <w:szCs w:val="21"/>
        </w:rPr>
        <w:t xml:space="preserve">    в    департамент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│по  труду  и  социальной  защите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│населения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│От</w:t>
      </w:r>
      <w:proofErr w:type="spellEnd"/>
      <w:r w:rsidRPr="00600D05">
        <w:rPr>
          <w:rFonts w:ascii="Times New Roman" w:eastAsia="Times New Roman" w:hAnsi="Times New Roman" w:cs="Times New Roman"/>
          <w:color w:val="2D2D2D"/>
          <w:sz w:val="21"/>
          <w:szCs w:val="21"/>
        </w:rPr>
        <w:t xml:space="preserve"> "____" _______________ 20___ г.      </w:t>
      </w:r>
      <w:proofErr w:type="spellStart"/>
      <w:r w:rsidRPr="00600D05">
        <w:rPr>
          <w:rFonts w:ascii="Times New Roman" w:eastAsia="Times New Roman" w:hAnsi="Times New Roman" w:cs="Times New Roman"/>
          <w:color w:val="2D2D2D"/>
          <w:sz w:val="21"/>
          <w:szCs w:val="21"/>
        </w:rPr>
        <w:t>│От</w:t>
      </w:r>
      <w:proofErr w:type="spellEnd"/>
      <w:r w:rsidRPr="00600D05">
        <w:rPr>
          <w:rFonts w:ascii="Times New Roman" w:eastAsia="Times New Roman" w:hAnsi="Times New Roman" w:cs="Times New Roman"/>
          <w:color w:val="2D2D2D"/>
          <w:sz w:val="21"/>
          <w:szCs w:val="21"/>
        </w:rPr>
        <w:t xml:space="preserve"> "____" _______________ 20___ г.      </w:t>
      </w:r>
      <w:proofErr w:type="spellStart"/>
      <w:r w:rsidRPr="00600D05">
        <w:rPr>
          <w:rFonts w:ascii="Times New Roman" w:eastAsia="Times New Roman" w:hAnsi="Times New Roman" w:cs="Times New Roman"/>
          <w:color w:val="2D2D2D"/>
          <w:sz w:val="21"/>
          <w:szCs w:val="21"/>
        </w:rPr>
        <w:t>│Сообщаю</w:t>
      </w:r>
      <w:proofErr w:type="spellEnd"/>
      <w:r w:rsidRPr="00600D05">
        <w:rPr>
          <w:rFonts w:ascii="Times New Roman" w:eastAsia="Times New Roman" w:hAnsi="Times New Roman" w:cs="Times New Roman"/>
          <w:color w:val="2D2D2D"/>
          <w:sz w:val="21"/>
          <w:szCs w:val="21"/>
        </w:rPr>
        <w:t xml:space="preserve">  вам, что по направлению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│Директору</w:t>
      </w:r>
      <w:proofErr w:type="spellEnd"/>
      <w:r w:rsidRPr="00600D05">
        <w:rPr>
          <w:rFonts w:ascii="Times New Roman" w:eastAsia="Times New Roman" w:hAnsi="Times New Roman" w:cs="Times New Roman"/>
          <w:color w:val="2D2D2D"/>
          <w:sz w:val="21"/>
          <w:szCs w:val="21"/>
        </w:rPr>
        <w:t xml:space="preserve"> ГКУ КО                        </w:t>
      </w:r>
      <w:proofErr w:type="spellStart"/>
      <w:r w:rsidRPr="00600D05">
        <w:rPr>
          <w:rFonts w:ascii="Times New Roman" w:eastAsia="Times New Roman" w:hAnsi="Times New Roman" w:cs="Times New Roman"/>
          <w:color w:val="2D2D2D"/>
          <w:sz w:val="21"/>
          <w:szCs w:val="21"/>
        </w:rPr>
        <w:t>│Директору</w:t>
      </w:r>
      <w:proofErr w:type="spellEnd"/>
      <w:r w:rsidRPr="00600D05">
        <w:rPr>
          <w:rFonts w:ascii="Times New Roman" w:eastAsia="Times New Roman" w:hAnsi="Times New Roman" w:cs="Times New Roman"/>
          <w:color w:val="2D2D2D"/>
          <w:sz w:val="21"/>
          <w:szCs w:val="21"/>
        </w:rPr>
        <w:t xml:space="preserve"> ГКУ КО                        │N _______ от ___________ 20__ г.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│________________________________________│________________________________________│прибыл(а)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│__________________________________      │__________________________________      │________________________________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│________________________________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│Департамент</w:t>
      </w:r>
      <w:proofErr w:type="spellEnd"/>
      <w:r w:rsidRPr="00600D05">
        <w:rPr>
          <w:rFonts w:ascii="Times New Roman" w:eastAsia="Times New Roman" w:hAnsi="Times New Roman" w:cs="Times New Roman"/>
          <w:color w:val="2D2D2D"/>
          <w:sz w:val="21"/>
          <w:szCs w:val="21"/>
        </w:rPr>
        <w:t xml:space="preserve"> по труду и социальной </w:t>
      </w:r>
      <w:proofErr w:type="spellStart"/>
      <w:r w:rsidRPr="00600D05">
        <w:rPr>
          <w:rFonts w:ascii="Times New Roman" w:eastAsia="Times New Roman" w:hAnsi="Times New Roman" w:cs="Times New Roman"/>
          <w:color w:val="2D2D2D"/>
          <w:sz w:val="21"/>
          <w:szCs w:val="21"/>
        </w:rPr>
        <w:t>защите│Департамент</w:t>
      </w:r>
      <w:proofErr w:type="spellEnd"/>
      <w:r w:rsidRPr="00600D05">
        <w:rPr>
          <w:rFonts w:ascii="Times New Roman" w:eastAsia="Times New Roman" w:hAnsi="Times New Roman" w:cs="Times New Roman"/>
          <w:color w:val="2D2D2D"/>
          <w:sz w:val="21"/>
          <w:szCs w:val="21"/>
        </w:rPr>
        <w:t xml:space="preserve"> по труду и социальной </w:t>
      </w:r>
      <w:proofErr w:type="spellStart"/>
      <w:r w:rsidRPr="00600D05">
        <w:rPr>
          <w:rFonts w:ascii="Times New Roman" w:eastAsia="Times New Roman" w:hAnsi="Times New Roman" w:cs="Times New Roman"/>
          <w:color w:val="2D2D2D"/>
          <w:sz w:val="21"/>
          <w:szCs w:val="21"/>
        </w:rPr>
        <w:t>защите│</w:t>
      </w:r>
      <w:proofErr w:type="spellEnd"/>
      <w:r w:rsidRPr="00600D05">
        <w:rPr>
          <w:rFonts w:ascii="Times New Roman" w:eastAsia="Times New Roman" w:hAnsi="Times New Roman" w:cs="Times New Roman"/>
          <w:color w:val="2D2D2D"/>
          <w:sz w:val="21"/>
          <w:szCs w:val="21"/>
        </w:rPr>
        <w:t>__________________ года рождения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│населения</w:t>
      </w:r>
      <w:proofErr w:type="spellEnd"/>
      <w:r w:rsidRPr="00600D05">
        <w:rPr>
          <w:rFonts w:ascii="Times New Roman" w:eastAsia="Times New Roman" w:hAnsi="Times New Roman" w:cs="Times New Roman"/>
          <w:color w:val="2D2D2D"/>
          <w:sz w:val="21"/>
          <w:szCs w:val="21"/>
        </w:rPr>
        <w:t xml:space="preserve"> Костромской области </w:t>
      </w:r>
      <w:proofErr w:type="spellStart"/>
      <w:r w:rsidRPr="00600D05">
        <w:rPr>
          <w:rFonts w:ascii="Times New Roman" w:eastAsia="Times New Roman" w:hAnsi="Times New Roman" w:cs="Times New Roman"/>
          <w:color w:val="2D2D2D"/>
          <w:sz w:val="21"/>
          <w:szCs w:val="21"/>
        </w:rPr>
        <w:t>направляет│населения</w:t>
      </w:r>
      <w:proofErr w:type="spellEnd"/>
      <w:r w:rsidRPr="00600D05">
        <w:rPr>
          <w:rFonts w:ascii="Times New Roman" w:eastAsia="Times New Roman" w:hAnsi="Times New Roman" w:cs="Times New Roman"/>
          <w:color w:val="2D2D2D"/>
          <w:sz w:val="21"/>
          <w:szCs w:val="21"/>
        </w:rPr>
        <w:t xml:space="preserve"> Костромской области </w:t>
      </w:r>
      <w:proofErr w:type="spellStart"/>
      <w:r w:rsidRPr="00600D05">
        <w:rPr>
          <w:rFonts w:ascii="Times New Roman" w:eastAsia="Times New Roman" w:hAnsi="Times New Roman" w:cs="Times New Roman"/>
          <w:color w:val="2D2D2D"/>
          <w:sz w:val="21"/>
          <w:szCs w:val="21"/>
        </w:rPr>
        <w:t>направляет│</w:t>
      </w:r>
      <w:proofErr w:type="spellEnd"/>
      <w:r w:rsidRPr="00600D05">
        <w:rPr>
          <w:rFonts w:ascii="Times New Roman" w:eastAsia="Times New Roman" w:hAnsi="Times New Roman" w:cs="Times New Roman"/>
          <w:color w:val="2D2D2D"/>
          <w:sz w:val="21"/>
          <w:szCs w:val="21"/>
        </w:rPr>
        <w:t>________________________________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xml:space="preserve">│______________, года рождения под </w:t>
      </w:r>
      <w:proofErr w:type="spellStart"/>
      <w:r w:rsidRPr="00600D05">
        <w:rPr>
          <w:rFonts w:ascii="Times New Roman" w:eastAsia="Times New Roman" w:hAnsi="Times New Roman" w:cs="Times New Roman"/>
          <w:color w:val="2D2D2D"/>
          <w:sz w:val="21"/>
          <w:szCs w:val="21"/>
        </w:rPr>
        <w:t>надзор│______________</w:t>
      </w:r>
      <w:proofErr w:type="spellEnd"/>
      <w:r w:rsidRPr="00600D05">
        <w:rPr>
          <w:rFonts w:ascii="Times New Roman" w:eastAsia="Times New Roman" w:hAnsi="Times New Roman" w:cs="Times New Roman"/>
          <w:color w:val="2D2D2D"/>
          <w:sz w:val="21"/>
          <w:szCs w:val="21"/>
        </w:rPr>
        <w:t xml:space="preserve">, года рождения под </w:t>
      </w:r>
      <w:proofErr w:type="spellStart"/>
      <w:r w:rsidRPr="00600D05">
        <w:rPr>
          <w:rFonts w:ascii="Times New Roman" w:eastAsia="Times New Roman" w:hAnsi="Times New Roman" w:cs="Times New Roman"/>
          <w:color w:val="2D2D2D"/>
          <w:sz w:val="21"/>
          <w:szCs w:val="21"/>
        </w:rPr>
        <w:t>надзор│</w:t>
      </w:r>
      <w:proofErr w:type="spellEnd"/>
      <w:r w:rsidRPr="00600D05">
        <w:rPr>
          <w:rFonts w:ascii="Times New Roman" w:eastAsia="Times New Roman" w:hAnsi="Times New Roman" w:cs="Times New Roman"/>
          <w:color w:val="2D2D2D"/>
          <w:sz w:val="21"/>
          <w:szCs w:val="21"/>
        </w:rPr>
        <w:t>________________________________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│________________________________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│и зачислен(а) воспитанником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│Основания</w:t>
      </w:r>
      <w:proofErr w:type="spellEnd"/>
      <w:r w:rsidRPr="00600D05">
        <w:rPr>
          <w:rFonts w:ascii="Times New Roman" w:eastAsia="Times New Roman" w:hAnsi="Times New Roman" w:cs="Times New Roman"/>
          <w:color w:val="2D2D2D"/>
          <w:sz w:val="21"/>
          <w:szCs w:val="21"/>
        </w:rPr>
        <w:t xml:space="preserve">  для  направления: </w:t>
      </w:r>
      <w:proofErr w:type="spellStart"/>
      <w:r w:rsidRPr="00600D05">
        <w:rPr>
          <w:rFonts w:ascii="Times New Roman" w:eastAsia="Times New Roman" w:hAnsi="Times New Roman" w:cs="Times New Roman"/>
          <w:color w:val="2D2D2D"/>
          <w:sz w:val="21"/>
          <w:szCs w:val="21"/>
        </w:rPr>
        <w:t>прилагаемые│Основания</w:t>
      </w:r>
      <w:proofErr w:type="spellEnd"/>
      <w:r w:rsidRPr="00600D05">
        <w:rPr>
          <w:rFonts w:ascii="Times New Roman" w:eastAsia="Times New Roman" w:hAnsi="Times New Roman" w:cs="Times New Roman"/>
          <w:color w:val="2D2D2D"/>
          <w:sz w:val="21"/>
          <w:szCs w:val="21"/>
        </w:rPr>
        <w:t xml:space="preserve">  для  направления: </w:t>
      </w:r>
      <w:proofErr w:type="spellStart"/>
      <w:r w:rsidRPr="00600D05">
        <w:rPr>
          <w:rFonts w:ascii="Times New Roman" w:eastAsia="Times New Roman" w:hAnsi="Times New Roman" w:cs="Times New Roman"/>
          <w:color w:val="2D2D2D"/>
          <w:sz w:val="21"/>
          <w:szCs w:val="21"/>
        </w:rPr>
        <w:t>прилагаемые│</w:t>
      </w:r>
      <w:proofErr w:type="spellEnd"/>
      <w:r w:rsidRPr="00600D05">
        <w:rPr>
          <w:rFonts w:ascii="Times New Roman" w:eastAsia="Times New Roman" w:hAnsi="Times New Roman" w:cs="Times New Roman"/>
          <w:color w:val="2D2D2D"/>
          <w:sz w:val="21"/>
          <w:szCs w:val="21"/>
        </w:rPr>
        <w:t>________________________________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│документы</w:t>
      </w:r>
      <w:proofErr w:type="spellEnd"/>
      <w:r w:rsidRPr="00600D05">
        <w:rPr>
          <w:rFonts w:ascii="Times New Roman" w:eastAsia="Times New Roman" w:hAnsi="Times New Roman" w:cs="Times New Roman"/>
          <w:color w:val="2D2D2D"/>
          <w:sz w:val="21"/>
          <w:szCs w:val="21"/>
        </w:rPr>
        <w:t>,   ребенок,   оставшийся   </w:t>
      </w:r>
      <w:proofErr w:type="spellStart"/>
      <w:r w:rsidRPr="00600D05">
        <w:rPr>
          <w:rFonts w:ascii="Times New Roman" w:eastAsia="Times New Roman" w:hAnsi="Times New Roman" w:cs="Times New Roman"/>
          <w:color w:val="2D2D2D"/>
          <w:sz w:val="21"/>
          <w:szCs w:val="21"/>
        </w:rPr>
        <w:t>без│документы</w:t>
      </w:r>
      <w:proofErr w:type="spellEnd"/>
      <w:r w:rsidRPr="00600D05">
        <w:rPr>
          <w:rFonts w:ascii="Times New Roman" w:eastAsia="Times New Roman" w:hAnsi="Times New Roman" w:cs="Times New Roman"/>
          <w:color w:val="2D2D2D"/>
          <w:sz w:val="21"/>
          <w:szCs w:val="21"/>
        </w:rPr>
        <w:t>,   ребенок,   оставшийся   </w:t>
      </w:r>
      <w:proofErr w:type="spellStart"/>
      <w:r w:rsidRPr="00600D05">
        <w:rPr>
          <w:rFonts w:ascii="Times New Roman" w:eastAsia="Times New Roman" w:hAnsi="Times New Roman" w:cs="Times New Roman"/>
          <w:color w:val="2D2D2D"/>
          <w:sz w:val="21"/>
          <w:szCs w:val="21"/>
        </w:rPr>
        <w:t>без│</w:t>
      </w:r>
      <w:proofErr w:type="spellEnd"/>
      <w:r w:rsidRPr="00600D05">
        <w:rPr>
          <w:rFonts w:ascii="Times New Roman" w:eastAsia="Times New Roman" w:hAnsi="Times New Roman" w:cs="Times New Roman"/>
          <w:color w:val="2D2D2D"/>
          <w:sz w:val="21"/>
          <w:szCs w:val="21"/>
        </w:rPr>
        <w:t>________________________________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│попечения</w:t>
      </w:r>
      <w:proofErr w:type="spellEnd"/>
      <w:r w:rsidRPr="00600D05">
        <w:rPr>
          <w:rFonts w:ascii="Times New Roman" w:eastAsia="Times New Roman" w:hAnsi="Times New Roman" w:cs="Times New Roman"/>
          <w:color w:val="2D2D2D"/>
          <w:sz w:val="21"/>
          <w:szCs w:val="21"/>
        </w:rPr>
        <w:t xml:space="preserve">  родителей,  решение  </w:t>
      </w:r>
      <w:proofErr w:type="spellStart"/>
      <w:r w:rsidRPr="00600D05">
        <w:rPr>
          <w:rFonts w:ascii="Times New Roman" w:eastAsia="Times New Roman" w:hAnsi="Times New Roman" w:cs="Times New Roman"/>
          <w:color w:val="2D2D2D"/>
          <w:sz w:val="21"/>
          <w:szCs w:val="21"/>
        </w:rPr>
        <w:t>комиссии│попечения</w:t>
      </w:r>
      <w:proofErr w:type="spellEnd"/>
      <w:r w:rsidRPr="00600D05">
        <w:rPr>
          <w:rFonts w:ascii="Times New Roman" w:eastAsia="Times New Roman" w:hAnsi="Times New Roman" w:cs="Times New Roman"/>
          <w:color w:val="2D2D2D"/>
          <w:sz w:val="21"/>
          <w:szCs w:val="21"/>
        </w:rPr>
        <w:t xml:space="preserve">  родителей,  решение  </w:t>
      </w:r>
      <w:proofErr w:type="spellStart"/>
      <w:r w:rsidRPr="00600D05">
        <w:rPr>
          <w:rFonts w:ascii="Times New Roman" w:eastAsia="Times New Roman" w:hAnsi="Times New Roman" w:cs="Times New Roman"/>
          <w:color w:val="2D2D2D"/>
          <w:sz w:val="21"/>
          <w:szCs w:val="21"/>
        </w:rPr>
        <w:t>комиссии│</w:t>
      </w:r>
      <w:proofErr w:type="spellEnd"/>
      <w:r w:rsidRPr="00600D05">
        <w:rPr>
          <w:rFonts w:ascii="Times New Roman" w:eastAsia="Times New Roman" w:hAnsi="Times New Roman" w:cs="Times New Roman"/>
          <w:color w:val="2D2D2D"/>
          <w:sz w:val="21"/>
          <w:szCs w:val="21"/>
        </w:rPr>
        <w:t xml:space="preserve">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│по</w:t>
      </w:r>
      <w:proofErr w:type="spellEnd"/>
      <w:r w:rsidRPr="00600D05">
        <w:rPr>
          <w:rFonts w:ascii="Times New Roman" w:eastAsia="Times New Roman" w:hAnsi="Times New Roman" w:cs="Times New Roman"/>
          <w:color w:val="2D2D2D"/>
          <w:sz w:val="21"/>
          <w:szCs w:val="21"/>
        </w:rPr>
        <w:t xml:space="preserve"> комплектованию учреждений            </w:t>
      </w:r>
      <w:proofErr w:type="spellStart"/>
      <w:r w:rsidRPr="00600D05">
        <w:rPr>
          <w:rFonts w:ascii="Times New Roman" w:eastAsia="Times New Roman" w:hAnsi="Times New Roman" w:cs="Times New Roman"/>
          <w:color w:val="2D2D2D"/>
          <w:sz w:val="21"/>
          <w:szCs w:val="21"/>
        </w:rPr>
        <w:t>│по</w:t>
      </w:r>
      <w:proofErr w:type="spellEnd"/>
      <w:r w:rsidRPr="00600D05">
        <w:rPr>
          <w:rFonts w:ascii="Times New Roman" w:eastAsia="Times New Roman" w:hAnsi="Times New Roman" w:cs="Times New Roman"/>
          <w:color w:val="2D2D2D"/>
          <w:sz w:val="21"/>
          <w:szCs w:val="21"/>
        </w:rPr>
        <w:t xml:space="preserve"> комплектованию учреждений            </w:t>
      </w:r>
      <w:proofErr w:type="spellStart"/>
      <w:r w:rsidRPr="00600D05">
        <w:rPr>
          <w:rFonts w:ascii="Times New Roman" w:eastAsia="Times New Roman" w:hAnsi="Times New Roman" w:cs="Times New Roman"/>
          <w:color w:val="2D2D2D"/>
          <w:sz w:val="21"/>
          <w:szCs w:val="21"/>
        </w:rPr>
        <w:t>│приказ</w:t>
      </w:r>
      <w:proofErr w:type="spellEnd"/>
      <w:r w:rsidRPr="00600D05">
        <w:rPr>
          <w:rFonts w:ascii="Times New Roman" w:eastAsia="Times New Roman" w:hAnsi="Times New Roman" w:cs="Times New Roman"/>
          <w:color w:val="2D2D2D"/>
          <w:sz w:val="21"/>
          <w:szCs w:val="21"/>
        </w:rPr>
        <w:t xml:space="preserve"> N _______________________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│от</w:t>
      </w:r>
      <w:proofErr w:type="spellEnd"/>
      <w:r w:rsidRPr="00600D05">
        <w:rPr>
          <w:rFonts w:ascii="Times New Roman" w:eastAsia="Times New Roman" w:hAnsi="Times New Roman" w:cs="Times New Roman"/>
          <w:color w:val="2D2D2D"/>
          <w:sz w:val="21"/>
          <w:szCs w:val="21"/>
        </w:rPr>
        <w:t xml:space="preserve"> "____" _______________ 20___ г.      </w:t>
      </w:r>
      <w:proofErr w:type="spellStart"/>
      <w:r w:rsidRPr="00600D05">
        <w:rPr>
          <w:rFonts w:ascii="Times New Roman" w:eastAsia="Times New Roman" w:hAnsi="Times New Roman" w:cs="Times New Roman"/>
          <w:color w:val="2D2D2D"/>
          <w:sz w:val="21"/>
          <w:szCs w:val="21"/>
        </w:rPr>
        <w:t>│от</w:t>
      </w:r>
      <w:proofErr w:type="spellEnd"/>
      <w:r w:rsidRPr="00600D05">
        <w:rPr>
          <w:rFonts w:ascii="Times New Roman" w:eastAsia="Times New Roman" w:hAnsi="Times New Roman" w:cs="Times New Roman"/>
          <w:color w:val="2D2D2D"/>
          <w:sz w:val="21"/>
          <w:szCs w:val="21"/>
        </w:rPr>
        <w:t xml:space="preserve"> "____" _______________ 20___ г.      </w:t>
      </w:r>
      <w:proofErr w:type="spellStart"/>
      <w:r w:rsidRPr="00600D05">
        <w:rPr>
          <w:rFonts w:ascii="Times New Roman" w:eastAsia="Times New Roman" w:hAnsi="Times New Roman" w:cs="Times New Roman"/>
          <w:color w:val="2D2D2D"/>
          <w:sz w:val="21"/>
          <w:szCs w:val="21"/>
        </w:rPr>
        <w:t>│от</w:t>
      </w:r>
      <w:proofErr w:type="spellEnd"/>
      <w:r w:rsidRPr="00600D05">
        <w:rPr>
          <w:rFonts w:ascii="Times New Roman" w:eastAsia="Times New Roman" w:hAnsi="Times New Roman" w:cs="Times New Roman"/>
          <w:color w:val="2D2D2D"/>
          <w:sz w:val="21"/>
          <w:szCs w:val="21"/>
        </w:rPr>
        <w:t xml:space="preserve"> __________________ 20___ года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│Директор</w:t>
      </w:r>
      <w:proofErr w:type="spellEnd"/>
      <w:r w:rsidRPr="00600D05">
        <w:rPr>
          <w:rFonts w:ascii="Times New Roman" w:eastAsia="Times New Roman" w:hAnsi="Times New Roman" w:cs="Times New Roman"/>
          <w:color w:val="2D2D2D"/>
          <w:sz w:val="21"/>
          <w:szCs w:val="21"/>
        </w:rPr>
        <w:t xml:space="preserve"> департамента                   </w:t>
      </w:r>
      <w:proofErr w:type="spellStart"/>
      <w:r w:rsidRPr="00600D05">
        <w:rPr>
          <w:rFonts w:ascii="Times New Roman" w:eastAsia="Times New Roman" w:hAnsi="Times New Roman" w:cs="Times New Roman"/>
          <w:color w:val="2D2D2D"/>
          <w:sz w:val="21"/>
          <w:szCs w:val="21"/>
        </w:rPr>
        <w:t>│Директор</w:t>
      </w:r>
      <w:proofErr w:type="spellEnd"/>
      <w:r w:rsidRPr="00600D05">
        <w:rPr>
          <w:rFonts w:ascii="Times New Roman" w:eastAsia="Times New Roman" w:hAnsi="Times New Roman" w:cs="Times New Roman"/>
          <w:color w:val="2D2D2D"/>
          <w:sz w:val="21"/>
          <w:szCs w:val="21"/>
        </w:rPr>
        <w:t xml:space="preserve"> департамента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__________________│                      __________________│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lastRenderedPageBreak/>
        <w:t>│                                        │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М.П.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proofErr w:type="spellStart"/>
      <w:r w:rsidRPr="00600D05">
        <w:rPr>
          <w:rFonts w:ascii="Times New Roman" w:eastAsia="Times New Roman" w:hAnsi="Times New Roman" w:cs="Times New Roman"/>
          <w:color w:val="2D2D2D"/>
          <w:sz w:val="21"/>
          <w:szCs w:val="21"/>
        </w:rPr>
        <w:t>│Специалист</w:t>
      </w:r>
      <w:proofErr w:type="spellEnd"/>
      <w:r w:rsidRPr="00600D05">
        <w:rPr>
          <w:rFonts w:ascii="Times New Roman" w:eastAsia="Times New Roman" w:hAnsi="Times New Roman" w:cs="Times New Roman"/>
          <w:color w:val="2D2D2D"/>
          <w:sz w:val="21"/>
          <w:szCs w:val="21"/>
        </w:rPr>
        <w:t xml:space="preserve">                              │                                        </w:t>
      </w:r>
      <w:proofErr w:type="spellStart"/>
      <w:r w:rsidRPr="00600D05">
        <w:rPr>
          <w:rFonts w:ascii="Times New Roman" w:eastAsia="Times New Roman" w:hAnsi="Times New Roman" w:cs="Times New Roman"/>
          <w:color w:val="2D2D2D"/>
          <w:sz w:val="21"/>
          <w:szCs w:val="21"/>
        </w:rPr>
        <w:t>│Директор</w:t>
      </w:r>
      <w:proofErr w:type="spellEnd"/>
      <w:r w:rsidRPr="00600D05">
        <w:rPr>
          <w:rFonts w:ascii="Times New Roman" w:eastAsia="Times New Roman" w:hAnsi="Times New Roman" w:cs="Times New Roman"/>
          <w:color w:val="2D2D2D"/>
          <w:sz w:val="21"/>
          <w:szCs w:val="21"/>
        </w:rPr>
        <w:t xml:space="preserve">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w:t>
      </w:r>
      <w:proofErr w:type="spellStart"/>
      <w:r w:rsidRPr="00600D05">
        <w:rPr>
          <w:rFonts w:ascii="Times New Roman" w:eastAsia="Times New Roman" w:hAnsi="Times New Roman" w:cs="Times New Roman"/>
          <w:color w:val="2D2D2D"/>
          <w:sz w:val="21"/>
          <w:szCs w:val="21"/>
        </w:rPr>
        <w:t>│Специалист</w:t>
      </w:r>
      <w:proofErr w:type="spellEnd"/>
      <w:r w:rsidRPr="00600D05">
        <w:rPr>
          <w:rFonts w:ascii="Times New Roman" w:eastAsia="Times New Roman" w:hAnsi="Times New Roman" w:cs="Times New Roman"/>
          <w:color w:val="2D2D2D"/>
          <w:sz w:val="21"/>
          <w:szCs w:val="21"/>
        </w:rPr>
        <w:t xml:space="preserve">                              │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                                        │                                        │              М.П.               │ </w:t>
      </w:r>
    </w:p>
    <w:p w:rsidR="00EF1DE1" w:rsidRPr="00600D05" w:rsidRDefault="00EF1DE1" w:rsidP="00513CF2">
      <w:pPr>
        <w:spacing w:after="0" w:line="240" w:lineRule="auto"/>
        <w:contextualSpacing/>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w:t>
      </w:r>
    </w:p>
    <w:p w:rsidR="00EF1DE1" w:rsidRPr="00600D05" w:rsidRDefault="00EF1DE1"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38"/>
          <w:szCs w:val="38"/>
        </w:rPr>
      </w:pPr>
      <w:r w:rsidRPr="00600D05">
        <w:rPr>
          <w:rFonts w:ascii="Times New Roman" w:eastAsia="Times New Roman" w:hAnsi="Times New Roman" w:cs="Times New Roman"/>
          <w:color w:val="4C4C4C"/>
          <w:sz w:val="38"/>
          <w:szCs w:val="38"/>
        </w:rPr>
        <w:t>Приложение N 12. Журнал учета выдачи направлений (путевок) для зачисления в стационарную организацию социального обслуживания граждан пожилого возраста и инвалидов (Форма)</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Приложение N 12</w:t>
      </w:r>
      <w:r w:rsidRPr="00600D05">
        <w:rPr>
          <w:rFonts w:ascii="Times New Roman" w:eastAsia="Times New Roman" w:hAnsi="Times New Roman" w:cs="Times New Roman"/>
          <w:color w:val="2D2D2D"/>
          <w:sz w:val="21"/>
          <w:szCs w:val="21"/>
        </w:rPr>
        <w:br/>
        <w:t>к Административному регламенту</w:t>
      </w:r>
      <w:r w:rsidRPr="00600D05">
        <w:rPr>
          <w:rFonts w:ascii="Times New Roman" w:eastAsia="Times New Roman" w:hAnsi="Times New Roman" w:cs="Times New Roman"/>
          <w:color w:val="2D2D2D"/>
          <w:sz w:val="21"/>
          <w:szCs w:val="21"/>
        </w:rPr>
        <w:br/>
        <w:t>предоставления департаментом</w:t>
      </w:r>
      <w:r w:rsidRPr="00600D05">
        <w:rPr>
          <w:rFonts w:ascii="Times New Roman" w:eastAsia="Times New Roman" w:hAnsi="Times New Roman" w:cs="Times New Roman"/>
          <w:color w:val="2D2D2D"/>
          <w:sz w:val="21"/>
          <w:szCs w:val="21"/>
        </w:rPr>
        <w:br/>
        <w:t>по труду и социальной защите</w:t>
      </w:r>
      <w:r w:rsidRPr="00600D05">
        <w:rPr>
          <w:rFonts w:ascii="Times New Roman" w:eastAsia="Times New Roman" w:hAnsi="Times New Roman" w:cs="Times New Roman"/>
          <w:color w:val="2D2D2D"/>
          <w:sz w:val="21"/>
          <w:szCs w:val="21"/>
        </w:rPr>
        <w:br/>
        <w:t>населения Костромской области</w:t>
      </w:r>
      <w:r w:rsidRPr="00600D05">
        <w:rPr>
          <w:rFonts w:ascii="Times New Roman" w:eastAsia="Times New Roman" w:hAnsi="Times New Roman" w:cs="Times New Roman"/>
          <w:color w:val="2D2D2D"/>
          <w:sz w:val="21"/>
          <w:szCs w:val="21"/>
        </w:rPr>
        <w:br/>
        <w:t>государственной услуги по признанию</w:t>
      </w:r>
      <w:r w:rsidRPr="00600D05">
        <w:rPr>
          <w:rFonts w:ascii="Times New Roman" w:eastAsia="Times New Roman" w:hAnsi="Times New Roman" w:cs="Times New Roman"/>
          <w:color w:val="2D2D2D"/>
          <w:sz w:val="21"/>
          <w:szCs w:val="21"/>
        </w:rPr>
        <w:br/>
        <w:t>гражданина нуждающимся в предоставлении</w:t>
      </w:r>
      <w:r w:rsidRPr="00600D05">
        <w:rPr>
          <w:rFonts w:ascii="Times New Roman" w:eastAsia="Times New Roman" w:hAnsi="Times New Roman" w:cs="Times New Roman"/>
          <w:color w:val="2D2D2D"/>
          <w:sz w:val="21"/>
          <w:szCs w:val="21"/>
        </w:rPr>
        <w:br/>
        <w:t>социального обслуживания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(введено </w:t>
      </w:r>
      <w:hyperlink r:id="rId132" w:history="1">
        <w:r w:rsidRPr="00600D05">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06.06.2018 N 439</w:t>
        </w:r>
      </w:hyperlink>
      <w:r w:rsidRPr="00600D05">
        <w:rPr>
          <w:rFonts w:ascii="Times New Roman" w:eastAsia="Times New Roman" w:hAnsi="Times New Roman" w:cs="Times New Roman"/>
          <w:color w:val="2D2D2D"/>
          <w:sz w:val="21"/>
          <w:szCs w:val="21"/>
        </w:rPr>
        <w:t>)</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ФОРМА</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Журнал</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учета выдачи направлений (путевок) для зачисления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в стационарную организацию социального обслуживания граждан</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пожилого возраста и инвалидов</w:t>
      </w:r>
      <w:r w:rsidRPr="00600D05">
        <w:rPr>
          <w:rFonts w:ascii="Times New Roman" w:eastAsia="Times New Roman" w:hAnsi="Times New Roman" w:cs="Times New Roman"/>
          <w:color w:val="2D2D2D"/>
          <w:sz w:val="21"/>
          <w:szCs w:val="21"/>
        </w:rPr>
        <w:br/>
      </w:r>
    </w:p>
    <w:tbl>
      <w:tblPr>
        <w:tblW w:w="0" w:type="auto"/>
        <w:tblCellMar>
          <w:left w:w="0" w:type="dxa"/>
          <w:right w:w="0" w:type="dxa"/>
        </w:tblCellMar>
        <w:tblLook w:val="04A0"/>
      </w:tblPr>
      <w:tblGrid>
        <w:gridCol w:w="440"/>
        <w:gridCol w:w="1023"/>
        <w:gridCol w:w="1800"/>
        <w:gridCol w:w="1530"/>
        <w:gridCol w:w="887"/>
        <w:gridCol w:w="1121"/>
        <w:gridCol w:w="1325"/>
        <w:gridCol w:w="1512"/>
      </w:tblGrid>
      <w:tr w:rsidR="00EF1DE1" w:rsidRPr="00600D05" w:rsidTr="00EF1DE1">
        <w:trPr>
          <w:trHeight w:val="15"/>
        </w:trPr>
        <w:tc>
          <w:tcPr>
            <w:tcW w:w="370"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c>
          <w:tcPr>
            <w:tcW w:w="1294"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c>
          <w:tcPr>
            <w:tcW w:w="2033"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c>
          <w:tcPr>
            <w:tcW w:w="1848"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c>
          <w:tcPr>
            <w:tcW w:w="924"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c>
          <w:tcPr>
            <w:tcW w:w="1294"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c>
          <w:tcPr>
            <w:tcW w:w="1663"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c>
          <w:tcPr>
            <w:tcW w:w="2033"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r>
      <w:tr w:rsidR="00EF1DE1" w:rsidRPr="00600D05" w:rsidTr="00EF1DE1">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N</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Дата выписки путевки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Регистрационный N</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Наименование стационарной организации социального обслуживания граждан пожилого возраста и инвалидов</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Ф.И.О.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Год рождения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Адрес проживания заявителя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Отметка о прибытии в стационарную организацию социального обслуживания граждан пожилого возраста и инвалидов</w:t>
            </w:r>
          </w:p>
        </w:tc>
      </w:tr>
      <w:tr w:rsidR="00EF1DE1" w:rsidRPr="00600D05" w:rsidTr="00EF1DE1">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r>
      <w:tr w:rsidR="00EF1DE1" w:rsidRPr="00600D05" w:rsidTr="00EF1DE1">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sz w:val="24"/>
                <w:szCs w:val="24"/>
              </w:rPr>
            </w:pPr>
          </w:p>
        </w:tc>
      </w:tr>
    </w:tbl>
    <w:p w:rsidR="00EF1DE1" w:rsidRPr="00600D05" w:rsidRDefault="00EF1DE1" w:rsidP="00513CF2">
      <w:pPr>
        <w:spacing w:before="375" w:after="225" w:line="240" w:lineRule="auto"/>
        <w:contextualSpacing/>
        <w:jc w:val="center"/>
        <w:textAlignment w:val="baseline"/>
        <w:outlineLvl w:val="2"/>
        <w:rPr>
          <w:rFonts w:ascii="Times New Roman" w:eastAsia="Times New Roman" w:hAnsi="Times New Roman" w:cs="Times New Roman"/>
          <w:color w:val="4C4C4C"/>
          <w:sz w:val="38"/>
          <w:szCs w:val="38"/>
        </w:rPr>
      </w:pPr>
      <w:r w:rsidRPr="00600D05">
        <w:rPr>
          <w:rFonts w:ascii="Times New Roman" w:eastAsia="Times New Roman" w:hAnsi="Times New Roman" w:cs="Times New Roman"/>
          <w:color w:val="4C4C4C"/>
          <w:sz w:val="38"/>
          <w:szCs w:val="38"/>
        </w:rPr>
        <w:t>Приложение N 13. Журнал учета выдачи направлений (путевок) для зачисления в организацию для детей-сирот и детей, оставшихся без попечения родителей (Форма)</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Приложение N 13</w:t>
      </w:r>
      <w:r w:rsidRPr="00600D05">
        <w:rPr>
          <w:rFonts w:ascii="Times New Roman" w:eastAsia="Times New Roman" w:hAnsi="Times New Roman" w:cs="Times New Roman"/>
          <w:color w:val="2D2D2D"/>
          <w:sz w:val="21"/>
          <w:szCs w:val="21"/>
        </w:rPr>
        <w:br/>
        <w:t>к Административному регламенту</w:t>
      </w:r>
      <w:r w:rsidRPr="00600D05">
        <w:rPr>
          <w:rFonts w:ascii="Times New Roman" w:eastAsia="Times New Roman" w:hAnsi="Times New Roman" w:cs="Times New Roman"/>
          <w:color w:val="2D2D2D"/>
          <w:sz w:val="21"/>
          <w:szCs w:val="21"/>
        </w:rPr>
        <w:br/>
        <w:t>предоставления департаментом</w:t>
      </w:r>
      <w:r w:rsidRPr="00600D05">
        <w:rPr>
          <w:rFonts w:ascii="Times New Roman" w:eastAsia="Times New Roman" w:hAnsi="Times New Roman" w:cs="Times New Roman"/>
          <w:color w:val="2D2D2D"/>
          <w:sz w:val="21"/>
          <w:szCs w:val="21"/>
        </w:rPr>
        <w:br/>
        <w:t>по труду и социальной защите</w:t>
      </w:r>
      <w:r w:rsidRPr="00600D05">
        <w:rPr>
          <w:rFonts w:ascii="Times New Roman" w:eastAsia="Times New Roman" w:hAnsi="Times New Roman" w:cs="Times New Roman"/>
          <w:color w:val="2D2D2D"/>
          <w:sz w:val="21"/>
          <w:szCs w:val="21"/>
        </w:rPr>
        <w:br/>
        <w:t>населения Костромской области</w:t>
      </w:r>
      <w:r w:rsidRPr="00600D05">
        <w:rPr>
          <w:rFonts w:ascii="Times New Roman" w:eastAsia="Times New Roman" w:hAnsi="Times New Roman" w:cs="Times New Roman"/>
          <w:color w:val="2D2D2D"/>
          <w:sz w:val="21"/>
          <w:szCs w:val="21"/>
        </w:rPr>
        <w:br/>
        <w:t>государственной услуги по признанию</w:t>
      </w:r>
      <w:r w:rsidRPr="00600D05">
        <w:rPr>
          <w:rFonts w:ascii="Times New Roman" w:eastAsia="Times New Roman" w:hAnsi="Times New Roman" w:cs="Times New Roman"/>
          <w:color w:val="2D2D2D"/>
          <w:sz w:val="21"/>
          <w:szCs w:val="21"/>
        </w:rPr>
        <w:br/>
        <w:t>гражданина нуждающимся в предоставлении</w:t>
      </w:r>
      <w:r w:rsidRPr="00600D05">
        <w:rPr>
          <w:rFonts w:ascii="Times New Roman" w:eastAsia="Times New Roman" w:hAnsi="Times New Roman" w:cs="Times New Roman"/>
          <w:color w:val="2D2D2D"/>
          <w:sz w:val="21"/>
          <w:szCs w:val="21"/>
        </w:rPr>
        <w:br/>
        <w:t>социального обслуживания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(введено </w:t>
      </w:r>
      <w:hyperlink r:id="rId133" w:history="1">
        <w:r w:rsidRPr="00600D05">
          <w:rPr>
            <w:rFonts w:ascii="Times New Roman" w:eastAsia="Times New Roman" w:hAnsi="Times New Roman" w:cs="Times New Roman"/>
            <w:color w:val="00466E"/>
            <w:sz w:val="21"/>
            <w:u w:val="single"/>
          </w:rPr>
          <w:t>приказом департамента по труду и социальной защите населения Костромской области от 06.06.2018 N 439</w:t>
        </w:r>
      </w:hyperlink>
      <w:r w:rsidRPr="00600D05">
        <w:rPr>
          <w:rFonts w:ascii="Times New Roman" w:eastAsia="Times New Roman" w:hAnsi="Times New Roman" w:cs="Times New Roman"/>
          <w:color w:val="2D2D2D"/>
          <w:sz w:val="21"/>
          <w:szCs w:val="21"/>
        </w:rPr>
        <w:t>)</w:t>
      </w:r>
    </w:p>
    <w:p w:rsidR="00EF1DE1" w:rsidRPr="00600D05" w:rsidRDefault="00EF1DE1" w:rsidP="00513CF2">
      <w:pPr>
        <w:spacing w:after="0" w:line="240" w:lineRule="auto"/>
        <w:contextualSpacing/>
        <w:jc w:val="right"/>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lastRenderedPageBreak/>
        <w:br/>
      </w:r>
      <w:r w:rsidRPr="00600D05">
        <w:rPr>
          <w:rFonts w:ascii="Times New Roman" w:eastAsia="Times New Roman" w:hAnsi="Times New Roman" w:cs="Times New Roman"/>
          <w:color w:val="2D2D2D"/>
          <w:sz w:val="21"/>
          <w:szCs w:val="21"/>
        </w:rPr>
        <w:br/>
      </w:r>
      <w:r w:rsidRPr="00600D05">
        <w:rPr>
          <w:rFonts w:ascii="Times New Roman" w:eastAsia="Times New Roman" w:hAnsi="Times New Roman" w:cs="Times New Roman"/>
          <w:color w:val="2D2D2D"/>
          <w:sz w:val="21"/>
          <w:szCs w:val="21"/>
        </w:rPr>
        <w:br/>
        <w:t>ФОРМА</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br/>
        <w:t>Журнал</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учета выдачи направлений (путевок) для зачисления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в организацию для детей-сирот и детей, оставшихся</w:t>
      </w:r>
    </w:p>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без попечения родителей</w:t>
      </w:r>
      <w:r w:rsidRPr="00600D05">
        <w:rPr>
          <w:rFonts w:ascii="Times New Roman" w:eastAsia="Times New Roman" w:hAnsi="Times New Roman" w:cs="Times New Roman"/>
          <w:color w:val="2D2D2D"/>
          <w:sz w:val="21"/>
          <w:szCs w:val="21"/>
        </w:rPr>
        <w:br/>
      </w:r>
    </w:p>
    <w:tbl>
      <w:tblPr>
        <w:tblW w:w="0" w:type="auto"/>
        <w:tblCellMar>
          <w:left w:w="0" w:type="dxa"/>
          <w:right w:w="0" w:type="dxa"/>
        </w:tblCellMar>
        <w:tblLook w:val="04A0"/>
      </w:tblPr>
      <w:tblGrid>
        <w:gridCol w:w="450"/>
        <w:gridCol w:w="925"/>
        <w:gridCol w:w="1318"/>
        <w:gridCol w:w="2420"/>
        <w:gridCol w:w="2389"/>
        <w:gridCol w:w="2136"/>
      </w:tblGrid>
      <w:tr w:rsidR="00EF1DE1" w:rsidRPr="00600D05" w:rsidTr="00EF1DE1">
        <w:trPr>
          <w:trHeight w:val="15"/>
        </w:trPr>
        <w:tc>
          <w:tcPr>
            <w:tcW w:w="370"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c>
          <w:tcPr>
            <w:tcW w:w="924"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c>
          <w:tcPr>
            <w:tcW w:w="1478"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c>
          <w:tcPr>
            <w:tcW w:w="2587"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c>
          <w:tcPr>
            <w:tcW w:w="2587"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c>
          <w:tcPr>
            <w:tcW w:w="2402" w:type="dxa"/>
            <w:hideMark/>
          </w:tcPr>
          <w:p w:rsidR="00EF1DE1" w:rsidRPr="00600D05" w:rsidRDefault="00EF1DE1" w:rsidP="00513CF2">
            <w:pPr>
              <w:spacing w:after="0" w:line="240" w:lineRule="auto"/>
              <w:contextualSpacing/>
              <w:rPr>
                <w:rFonts w:ascii="Times New Roman" w:eastAsia="Times New Roman" w:hAnsi="Times New Roman" w:cs="Times New Roman"/>
                <w:sz w:val="2"/>
                <w:szCs w:val="24"/>
              </w:rPr>
            </w:pPr>
          </w:p>
        </w:tc>
      </w:tr>
      <w:tr w:rsidR="00EF1DE1" w:rsidRPr="00600D05" w:rsidTr="00EF1DE1">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N</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Ф.И.О.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Год рождения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Место нахождения несовершеннолетнего</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Наименование организации для детей-сирот и детей, оставшихся без попечения родителей, в которую зачисляется несовершеннолетний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F1DE1" w:rsidRPr="00600D05" w:rsidRDefault="00EF1DE1" w:rsidP="00513CF2">
            <w:pPr>
              <w:spacing w:after="0" w:line="240" w:lineRule="auto"/>
              <w:contextualSpacing/>
              <w:jc w:val="center"/>
              <w:textAlignment w:val="baseline"/>
              <w:rPr>
                <w:rFonts w:ascii="Times New Roman" w:eastAsia="Times New Roman" w:hAnsi="Times New Roman" w:cs="Times New Roman"/>
                <w:color w:val="2D2D2D"/>
                <w:sz w:val="21"/>
                <w:szCs w:val="21"/>
              </w:rPr>
            </w:pPr>
            <w:r w:rsidRPr="00600D05">
              <w:rPr>
                <w:rFonts w:ascii="Times New Roman" w:eastAsia="Times New Roman" w:hAnsi="Times New Roman" w:cs="Times New Roman"/>
                <w:color w:val="2D2D2D"/>
                <w:sz w:val="21"/>
                <w:szCs w:val="21"/>
              </w:rPr>
              <w:t>Регистрационный N путевки/дата решения комиссии по комплектованию организации для детей-сирот и детей, оставшихся без попечения родителей</w:t>
            </w:r>
          </w:p>
        </w:tc>
      </w:tr>
      <w:tr w:rsidR="00EF1DE1" w:rsidRPr="00600D05" w:rsidTr="00EF1DE1">
        <w:tc>
          <w:tcPr>
            <w:tcW w:w="3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color w:val="242424"/>
                <w:spacing w:val="2"/>
                <w:sz w:val="18"/>
                <w:szCs w:val="18"/>
              </w:rPr>
            </w:pPr>
          </w:p>
        </w:tc>
        <w:tc>
          <w:tcPr>
            <w:tcW w:w="9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color w:val="242424"/>
                <w:spacing w:val="2"/>
                <w:sz w:val="18"/>
                <w:szCs w:val="18"/>
              </w:rPr>
            </w:pPr>
          </w:p>
        </w:tc>
        <w:tc>
          <w:tcPr>
            <w:tcW w:w="1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color w:val="242424"/>
                <w:spacing w:val="2"/>
                <w:sz w:val="18"/>
                <w:szCs w:val="18"/>
              </w:rPr>
            </w:pPr>
          </w:p>
        </w:tc>
        <w:tc>
          <w:tcPr>
            <w:tcW w:w="25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color w:val="242424"/>
                <w:spacing w:val="2"/>
                <w:sz w:val="18"/>
                <w:szCs w:val="18"/>
              </w:rPr>
            </w:pPr>
          </w:p>
        </w:tc>
        <w:tc>
          <w:tcPr>
            <w:tcW w:w="25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color w:val="242424"/>
                <w:spacing w:val="2"/>
                <w:sz w:val="18"/>
                <w:szCs w:val="18"/>
              </w:rPr>
            </w:pPr>
          </w:p>
        </w:tc>
        <w:tc>
          <w:tcPr>
            <w:tcW w:w="2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EF1DE1" w:rsidRPr="00600D05" w:rsidRDefault="00EF1DE1" w:rsidP="00513CF2">
            <w:pPr>
              <w:spacing w:after="0" w:line="240" w:lineRule="auto"/>
              <w:contextualSpacing/>
              <w:rPr>
                <w:rFonts w:ascii="Times New Roman" w:eastAsia="Times New Roman" w:hAnsi="Times New Roman" w:cs="Times New Roman"/>
                <w:color w:val="242424"/>
                <w:spacing w:val="2"/>
                <w:sz w:val="18"/>
                <w:szCs w:val="18"/>
              </w:rPr>
            </w:pPr>
          </w:p>
        </w:tc>
      </w:tr>
    </w:tbl>
    <w:p w:rsidR="00660DB0" w:rsidRPr="00600D05" w:rsidRDefault="00660DB0" w:rsidP="00513CF2">
      <w:pPr>
        <w:spacing w:line="240" w:lineRule="auto"/>
        <w:contextualSpacing/>
        <w:rPr>
          <w:rFonts w:ascii="Times New Roman" w:hAnsi="Times New Roman" w:cs="Times New Roman"/>
        </w:rPr>
      </w:pPr>
    </w:p>
    <w:sectPr w:rsidR="00660DB0" w:rsidRPr="00600D05" w:rsidSect="00E0081D">
      <w:pgSz w:w="11906" w:h="16838"/>
      <w:pgMar w:top="284"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EF1DE1"/>
    <w:rsid w:val="00513CF2"/>
    <w:rsid w:val="00600D05"/>
    <w:rsid w:val="00660DB0"/>
    <w:rsid w:val="0085388F"/>
    <w:rsid w:val="00E0081D"/>
    <w:rsid w:val="00EF1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88F"/>
  </w:style>
  <w:style w:type="paragraph" w:styleId="1">
    <w:name w:val="heading 1"/>
    <w:basedOn w:val="a"/>
    <w:link w:val="10"/>
    <w:uiPriority w:val="9"/>
    <w:qFormat/>
    <w:rsid w:val="00EF1D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F1D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F1D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F1D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DE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F1DE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F1DE1"/>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EF1DE1"/>
    <w:rPr>
      <w:rFonts w:ascii="Times New Roman" w:eastAsia="Times New Roman" w:hAnsi="Times New Roman" w:cs="Times New Roman"/>
      <w:b/>
      <w:bCs/>
      <w:sz w:val="24"/>
      <w:szCs w:val="24"/>
    </w:rPr>
  </w:style>
  <w:style w:type="paragraph" w:customStyle="1" w:styleId="headertext">
    <w:name w:val="headertext"/>
    <w:basedOn w:val="a"/>
    <w:rsid w:val="00EF1D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EF1DE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F1DE1"/>
    <w:rPr>
      <w:color w:val="0000FF"/>
      <w:u w:val="single"/>
    </w:rPr>
  </w:style>
  <w:style w:type="character" w:styleId="a4">
    <w:name w:val="FollowedHyperlink"/>
    <w:basedOn w:val="a0"/>
    <w:uiPriority w:val="99"/>
    <w:semiHidden/>
    <w:unhideWhenUsed/>
    <w:rsid w:val="00EF1DE1"/>
    <w:rPr>
      <w:color w:val="800080"/>
      <w:u w:val="single"/>
    </w:rPr>
  </w:style>
  <w:style w:type="paragraph" w:styleId="a5">
    <w:name w:val="Normal (Web)"/>
    <w:basedOn w:val="a"/>
    <w:uiPriority w:val="99"/>
    <w:semiHidden/>
    <w:unhideWhenUsed/>
    <w:rsid w:val="00EF1D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EF1D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4277181">
      <w:bodyDiv w:val="1"/>
      <w:marLeft w:val="0"/>
      <w:marRight w:val="0"/>
      <w:marTop w:val="0"/>
      <w:marBottom w:val="0"/>
      <w:divBdr>
        <w:top w:val="none" w:sz="0" w:space="0" w:color="auto"/>
        <w:left w:val="none" w:sz="0" w:space="0" w:color="auto"/>
        <w:bottom w:val="none" w:sz="0" w:space="0" w:color="auto"/>
        <w:right w:val="none" w:sz="0" w:space="0" w:color="auto"/>
      </w:divBdr>
      <w:divsChild>
        <w:div w:id="11762029">
          <w:marLeft w:val="0"/>
          <w:marRight w:val="0"/>
          <w:marTop w:val="0"/>
          <w:marBottom w:val="0"/>
          <w:divBdr>
            <w:top w:val="none" w:sz="0" w:space="0" w:color="auto"/>
            <w:left w:val="none" w:sz="0" w:space="0" w:color="auto"/>
            <w:bottom w:val="none" w:sz="0" w:space="0" w:color="auto"/>
            <w:right w:val="none" w:sz="0" w:space="0" w:color="auto"/>
          </w:divBdr>
          <w:divsChild>
            <w:div w:id="2071729644">
              <w:marLeft w:val="0"/>
              <w:marRight w:val="0"/>
              <w:marTop w:val="0"/>
              <w:marBottom w:val="0"/>
              <w:divBdr>
                <w:top w:val="none" w:sz="0" w:space="0" w:color="auto"/>
                <w:left w:val="none" w:sz="0" w:space="0" w:color="auto"/>
                <w:bottom w:val="none" w:sz="0" w:space="0" w:color="auto"/>
                <w:right w:val="none" w:sz="0" w:space="0" w:color="auto"/>
              </w:divBdr>
            </w:div>
            <w:div w:id="313073006">
              <w:marLeft w:val="0"/>
              <w:marRight w:val="0"/>
              <w:marTop w:val="0"/>
              <w:marBottom w:val="0"/>
              <w:divBdr>
                <w:top w:val="inset" w:sz="2" w:space="0" w:color="auto"/>
                <w:left w:val="inset" w:sz="2" w:space="1" w:color="auto"/>
                <w:bottom w:val="inset" w:sz="2" w:space="0" w:color="auto"/>
                <w:right w:val="inset" w:sz="2" w:space="1" w:color="auto"/>
              </w:divBdr>
            </w:div>
            <w:div w:id="321083272">
              <w:marLeft w:val="0"/>
              <w:marRight w:val="0"/>
              <w:marTop w:val="0"/>
              <w:marBottom w:val="0"/>
              <w:divBdr>
                <w:top w:val="inset" w:sz="2" w:space="0" w:color="auto"/>
                <w:left w:val="inset" w:sz="2" w:space="1" w:color="auto"/>
                <w:bottom w:val="inset" w:sz="2" w:space="0" w:color="auto"/>
                <w:right w:val="inset" w:sz="2" w:space="1" w:color="auto"/>
              </w:divBdr>
            </w:div>
            <w:div w:id="21281640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28011" TargetMode="External"/><Relationship Id="rId117" Type="http://schemas.openxmlformats.org/officeDocument/2006/relationships/hyperlink" Target="http://docs.cntd.ru/document/446632355" TargetMode="External"/><Relationship Id="rId21" Type="http://schemas.openxmlformats.org/officeDocument/2006/relationships/hyperlink" Target="http://docs.cntd.ru/document/550141062" TargetMode="External"/><Relationship Id="rId42" Type="http://schemas.openxmlformats.org/officeDocument/2006/relationships/hyperlink" Target="http://docs.cntd.ru/document/542611907" TargetMode="External"/><Relationship Id="rId47" Type="http://schemas.openxmlformats.org/officeDocument/2006/relationships/hyperlink" Target="http://docs.cntd.ru/document/9042149" TargetMode="External"/><Relationship Id="rId63" Type="http://schemas.openxmlformats.org/officeDocument/2006/relationships/hyperlink" Target="http://docs.cntd.ru/document/550141062" TargetMode="External"/><Relationship Id="rId68" Type="http://schemas.openxmlformats.org/officeDocument/2006/relationships/hyperlink" Target="http://docs.cntd.ru/document/550141062" TargetMode="External"/><Relationship Id="rId84" Type="http://schemas.openxmlformats.org/officeDocument/2006/relationships/hyperlink" Target="http://docs.cntd.ru/document/550141062" TargetMode="External"/><Relationship Id="rId89" Type="http://schemas.openxmlformats.org/officeDocument/2006/relationships/hyperlink" Target="http://docs.cntd.ru/document/550141062" TargetMode="External"/><Relationship Id="rId112" Type="http://schemas.openxmlformats.org/officeDocument/2006/relationships/hyperlink" Target="http://docs.cntd.ru/document/550141062" TargetMode="External"/><Relationship Id="rId133" Type="http://schemas.openxmlformats.org/officeDocument/2006/relationships/hyperlink" Target="http://docs.cntd.ru/document/550141062" TargetMode="External"/><Relationship Id="rId16" Type="http://schemas.openxmlformats.org/officeDocument/2006/relationships/hyperlink" Target="http://docs.cntd.ru/document/550141062" TargetMode="External"/><Relationship Id="rId107" Type="http://schemas.openxmlformats.org/officeDocument/2006/relationships/hyperlink" Target="http://docs.cntd.ru/document/550141062" TargetMode="External"/><Relationship Id="rId11" Type="http://schemas.openxmlformats.org/officeDocument/2006/relationships/hyperlink" Target="http://docs.cntd.ru/document/550141062" TargetMode="External"/><Relationship Id="rId32" Type="http://schemas.openxmlformats.org/officeDocument/2006/relationships/hyperlink" Target="http://docs.cntd.ru/document/469102462" TargetMode="External"/><Relationship Id="rId37" Type="http://schemas.openxmlformats.org/officeDocument/2006/relationships/hyperlink" Target="http://docs.cntd.ru/document/542611907" TargetMode="External"/><Relationship Id="rId53" Type="http://schemas.openxmlformats.org/officeDocument/2006/relationships/hyperlink" Target="http://docs.cntd.ru/document/550141062" TargetMode="External"/><Relationship Id="rId58" Type="http://schemas.openxmlformats.org/officeDocument/2006/relationships/hyperlink" Target="http://docs.cntd.ru/document/469105543" TargetMode="External"/><Relationship Id="rId74" Type="http://schemas.openxmlformats.org/officeDocument/2006/relationships/hyperlink" Target="http://docs.cntd.ru/document/550141062" TargetMode="External"/><Relationship Id="rId79" Type="http://schemas.openxmlformats.org/officeDocument/2006/relationships/hyperlink" Target="http://docs.cntd.ru/document/550141062" TargetMode="External"/><Relationship Id="rId102" Type="http://schemas.openxmlformats.org/officeDocument/2006/relationships/hyperlink" Target="http://docs.cntd.ru/document/550141062" TargetMode="External"/><Relationship Id="rId123" Type="http://schemas.openxmlformats.org/officeDocument/2006/relationships/hyperlink" Target="http://docs.cntd.ru/document/550141062" TargetMode="External"/><Relationship Id="rId128" Type="http://schemas.openxmlformats.org/officeDocument/2006/relationships/hyperlink" Target="http://docs.cntd.ru/document/550141062" TargetMode="External"/><Relationship Id="rId5" Type="http://schemas.openxmlformats.org/officeDocument/2006/relationships/hyperlink" Target="http://docs.cntd.ru/document/550141062" TargetMode="External"/><Relationship Id="rId90" Type="http://schemas.openxmlformats.org/officeDocument/2006/relationships/hyperlink" Target="http://docs.cntd.ru/document/550141062" TargetMode="External"/><Relationship Id="rId95" Type="http://schemas.openxmlformats.org/officeDocument/2006/relationships/hyperlink" Target="http://docs.cntd.ru/document/550141062" TargetMode="External"/><Relationship Id="rId14" Type="http://schemas.openxmlformats.org/officeDocument/2006/relationships/hyperlink" Target="http://docs.cntd.ru/document/446632355" TargetMode="External"/><Relationship Id="rId22" Type="http://schemas.openxmlformats.org/officeDocument/2006/relationships/hyperlink" Target="http://docs.cntd.ru/document/446632355" TargetMode="External"/><Relationship Id="rId27" Type="http://schemas.openxmlformats.org/officeDocument/2006/relationships/hyperlink" Target="http://docs.cntd.ru/document/499067367" TargetMode="External"/><Relationship Id="rId30" Type="http://schemas.openxmlformats.org/officeDocument/2006/relationships/hyperlink" Target="http://docs.cntd.ru/document/446652713" TargetMode="External"/><Relationship Id="rId35" Type="http://schemas.openxmlformats.org/officeDocument/2006/relationships/hyperlink" Target="http://docs.cntd.ru/document/550141062" TargetMode="External"/><Relationship Id="rId43" Type="http://schemas.openxmlformats.org/officeDocument/2006/relationships/hyperlink" Target="http://docs.cntd.ru/document/550141062" TargetMode="External"/><Relationship Id="rId48" Type="http://schemas.openxmlformats.org/officeDocument/2006/relationships/hyperlink" Target="http://docs.cntd.ru/document/499087790" TargetMode="External"/><Relationship Id="rId56" Type="http://schemas.openxmlformats.org/officeDocument/2006/relationships/hyperlink" Target="http://docs.cntd.ru/document/550141062" TargetMode="External"/><Relationship Id="rId64" Type="http://schemas.openxmlformats.org/officeDocument/2006/relationships/hyperlink" Target="http://docs.cntd.ru/document/550141062" TargetMode="External"/><Relationship Id="rId69" Type="http://schemas.openxmlformats.org/officeDocument/2006/relationships/hyperlink" Target="http://docs.cntd.ru/document/550141062" TargetMode="External"/><Relationship Id="rId77" Type="http://schemas.openxmlformats.org/officeDocument/2006/relationships/hyperlink" Target="http://docs.cntd.ru/document/902271495" TargetMode="External"/><Relationship Id="rId100" Type="http://schemas.openxmlformats.org/officeDocument/2006/relationships/hyperlink" Target="http://docs.cntd.ru/document/550141062" TargetMode="External"/><Relationship Id="rId105" Type="http://schemas.openxmlformats.org/officeDocument/2006/relationships/hyperlink" Target="http://docs.cntd.ru/document/550141062" TargetMode="External"/><Relationship Id="rId113" Type="http://schemas.openxmlformats.org/officeDocument/2006/relationships/hyperlink" Target="http://docs.cntd.ru/document/550141062" TargetMode="External"/><Relationship Id="rId118" Type="http://schemas.openxmlformats.org/officeDocument/2006/relationships/hyperlink" Target="http://docs.cntd.ru/document/550141062" TargetMode="External"/><Relationship Id="rId126" Type="http://schemas.openxmlformats.org/officeDocument/2006/relationships/hyperlink" Target="http://docs.cntd.ru/document/550141062" TargetMode="External"/><Relationship Id="rId134" Type="http://schemas.openxmlformats.org/officeDocument/2006/relationships/fontTable" Target="fontTable.xml"/><Relationship Id="rId8" Type="http://schemas.openxmlformats.org/officeDocument/2006/relationships/hyperlink" Target="http://docs.cntd.ru/document/423854586" TargetMode="External"/><Relationship Id="rId51" Type="http://schemas.openxmlformats.org/officeDocument/2006/relationships/hyperlink" Target="http://docs.cntd.ru/document/550141062" TargetMode="External"/><Relationship Id="rId72" Type="http://schemas.openxmlformats.org/officeDocument/2006/relationships/hyperlink" Target="http://docs.cntd.ru/document/550141062" TargetMode="External"/><Relationship Id="rId80" Type="http://schemas.openxmlformats.org/officeDocument/2006/relationships/hyperlink" Target="http://docs.cntd.ru/document/550141062" TargetMode="External"/><Relationship Id="rId85" Type="http://schemas.openxmlformats.org/officeDocument/2006/relationships/hyperlink" Target="http://docs.cntd.ru/document/550141062" TargetMode="External"/><Relationship Id="rId93" Type="http://schemas.openxmlformats.org/officeDocument/2006/relationships/hyperlink" Target="http://docs.cntd.ru/document/550141062" TargetMode="External"/><Relationship Id="rId98" Type="http://schemas.openxmlformats.org/officeDocument/2006/relationships/hyperlink" Target="http://docs.cntd.ru/document/550141062" TargetMode="External"/><Relationship Id="rId121" Type="http://schemas.openxmlformats.org/officeDocument/2006/relationships/hyperlink" Target="http://docs.cntd.ru/document/550141062" TargetMode="External"/><Relationship Id="rId3" Type="http://schemas.openxmlformats.org/officeDocument/2006/relationships/webSettings" Target="webSettings.xml"/><Relationship Id="rId12" Type="http://schemas.openxmlformats.org/officeDocument/2006/relationships/hyperlink" Target="http://docs.cntd.ru/document/469108694" TargetMode="External"/><Relationship Id="rId17" Type="http://schemas.openxmlformats.org/officeDocument/2006/relationships/hyperlink" Target="http://docs.cntd.ru/document/550141062" TargetMode="External"/><Relationship Id="rId25" Type="http://schemas.openxmlformats.org/officeDocument/2006/relationships/hyperlink" Target="http://docs.cntd.ru/document/9015517" TargetMode="External"/><Relationship Id="rId33" Type="http://schemas.openxmlformats.org/officeDocument/2006/relationships/hyperlink" Target="http://docs.cntd.ru/document/430685324" TargetMode="External"/><Relationship Id="rId38" Type="http://schemas.openxmlformats.org/officeDocument/2006/relationships/hyperlink" Target="http://docs.cntd.ru/document/542611907" TargetMode="External"/><Relationship Id="rId46" Type="http://schemas.openxmlformats.org/officeDocument/2006/relationships/hyperlink" Target="http://docs.cntd.ru/document/901766222" TargetMode="External"/><Relationship Id="rId59" Type="http://schemas.openxmlformats.org/officeDocument/2006/relationships/hyperlink" Target="http://docs.cntd.ru/document/902271495" TargetMode="External"/><Relationship Id="rId67" Type="http://schemas.openxmlformats.org/officeDocument/2006/relationships/hyperlink" Target="http://docs.cntd.ru/document/420294041" TargetMode="External"/><Relationship Id="rId103" Type="http://schemas.openxmlformats.org/officeDocument/2006/relationships/hyperlink" Target="http://docs.cntd.ru/document/550141062" TargetMode="External"/><Relationship Id="rId108" Type="http://schemas.openxmlformats.org/officeDocument/2006/relationships/hyperlink" Target="http://docs.cntd.ru/document/550141062" TargetMode="External"/><Relationship Id="rId116" Type="http://schemas.openxmlformats.org/officeDocument/2006/relationships/hyperlink" Target="http://docs.cntd.ru/document/550141062" TargetMode="External"/><Relationship Id="rId124" Type="http://schemas.openxmlformats.org/officeDocument/2006/relationships/hyperlink" Target="http://docs.cntd.ru/document/550141062" TargetMode="External"/><Relationship Id="rId129" Type="http://schemas.openxmlformats.org/officeDocument/2006/relationships/hyperlink" Target="http://docs.cntd.ru/document/550141062" TargetMode="External"/><Relationship Id="rId20" Type="http://schemas.openxmlformats.org/officeDocument/2006/relationships/hyperlink" Target="http://docs.cntd.ru/document/550141062" TargetMode="External"/><Relationship Id="rId41" Type="http://schemas.openxmlformats.org/officeDocument/2006/relationships/hyperlink" Target="http://docs.cntd.ru/document/542611907" TargetMode="External"/><Relationship Id="rId54" Type="http://schemas.openxmlformats.org/officeDocument/2006/relationships/hyperlink" Target="http://docs.cntd.ru/document/550141062" TargetMode="External"/><Relationship Id="rId62" Type="http://schemas.openxmlformats.org/officeDocument/2006/relationships/hyperlink" Target="http://docs.cntd.ru/document/550141062" TargetMode="External"/><Relationship Id="rId70" Type="http://schemas.openxmlformats.org/officeDocument/2006/relationships/hyperlink" Target="http://docs.cntd.ru/document/550141062" TargetMode="External"/><Relationship Id="rId75" Type="http://schemas.openxmlformats.org/officeDocument/2006/relationships/hyperlink" Target="http://docs.cntd.ru/document/902271495" TargetMode="External"/><Relationship Id="rId83" Type="http://schemas.openxmlformats.org/officeDocument/2006/relationships/hyperlink" Target="http://docs.cntd.ru/document/550141062" TargetMode="External"/><Relationship Id="rId88" Type="http://schemas.openxmlformats.org/officeDocument/2006/relationships/hyperlink" Target="http://docs.cntd.ru/document/550141062" TargetMode="External"/><Relationship Id="rId91" Type="http://schemas.openxmlformats.org/officeDocument/2006/relationships/hyperlink" Target="http://docs.cntd.ru/document/550141062" TargetMode="External"/><Relationship Id="rId96" Type="http://schemas.openxmlformats.org/officeDocument/2006/relationships/hyperlink" Target="http://docs.cntd.ru/document/550141062" TargetMode="External"/><Relationship Id="rId111" Type="http://schemas.openxmlformats.org/officeDocument/2006/relationships/hyperlink" Target="http://docs.cntd.ru/document/550141062" TargetMode="External"/><Relationship Id="rId132" Type="http://schemas.openxmlformats.org/officeDocument/2006/relationships/hyperlink" Target="http://docs.cntd.ru/document/550141062" TargetMode="External"/><Relationship Id="rId1" Type="http://schemas.openxmlformats.org/officeDocument/2006/relationships/styles" Target="styles.xml"/><Relationship Id="rId6" Type="http://schemas.openxmlformats.org/officeDocument/2006/relationships/hyperlink" Target="http://docs.cntd.ru/document/499067367" TargetMode="External"/><Relationship Id="rId15" Type="http://schemas.openxmlformats.org/officeDocument/2006/relationships/hyperlink" Target="http://docs.cntd.ru/document/550141062" TargetMode="External"/><Relationship Id="rId23" Type="http://schemas.openxmlformats.org/officeDocument/2006/relationships/hyperlink" Target="http://docs.cntd.ru/document/9004937" TargetMode="External"/><Relationship Id="rId28" Type="http://schemas.openxmlformats.org/officeDocument/2006/relationships/hyperlink" Target="http://docs.cntd.ru/document/423854586" TargetMode="External"/><Relationship Id="rId36" Type="http://schemas.openxmlformats.org/officeDocument/2006/relationships/hyperlink" Target="http://docs.cntd.ru/document/499087790" TargetMode="External"/><Relationship Id="rId49" Type="http://schemas.openxmlformats.org/officeDocument/2006/relationships/hyperlink" Target="http://docs.cntd.ru/document/542611907" TargetMode="External"/><Relationship Id="rId57" Type="http://schemas.openxmlformats.org/officeDocument/2006/relationships/hyperlink" Target="http://docs.cntd.ru/document/469105543" TargetMode="External"/><Relationship Id="rId106" Type="http://schemas.openxmlformats.org/officeDocument/2006/relationships/hyperlink" Target="http://docs.cntd.ru/document/550141062" TargetMode="External"/><Relationship Id="rId114" Type="http://schemas.openxmlformats.org/officeDocument/2006/relationships/hyperlink" Target="http://docs.cntd.ru/document/550141062" TargetMode="External"/><Relationship Id="rId119" Type="http://schemas.openxmlformats.org/officeDocument/2006/relationships/hyperlink" Target="http://docs.cntd.ru/document/9015517" TargetMode="External"/><Relationship Id="rId127" Type="http://schemas.openxmlformats.org/officeDocument/2006/relationships/hyperlink" Target="http://docs.cntd.ru/document/550141062" TargetMode="External"/><Relationship Id="rId10" Type="http://schemas.openxmlformats.org/officeDocument/2006/relationships/hyperlink" Target="http://docs.cntd.ru/document/469102462" TargetMode="External"/><Relationship Id="rId31" Type="http://schemas.openxmlformats.org/officeDocument/2006/relationships/hyperlink" Target="http://docs.cntd.ru/document/550141062" TargetMode="External"/><Relationship Id="rId44" Type="http://schemas.openxmlformats.org/officeDocument/2006/relationships/hyperlink" Target="http://docs.cntd.ru/document/499086215" TargetMode="External"/><Relationship Id="rId52" Type="http://schemas.openxmlformats.org/officeDocument/2006/relationships/hyperlink" Target="http://docs.cntd.ru/document/499067367" TargetMode="External"/><Relationship Id="rId60" Type="http://schemas.openxmlformats.org/officeDocument/2006/relationships/hyperlink" Target="http://docs.cntd.ru/document/902354759" TargetMode="External"/><Relationship Id="rId65" Type="http://schemas.openxmlformats.org/officeDocument/2006/relationships/hyperlink" Target="http://docs.cntd.ru/document/550141062" TargetMode="External"/><Relationship Id="rId73" Type="http://schemas.openxmlformats.org/officeDocument/2006/relationships/hyperlink" Target="http://docs.cntd.ru/document/550141062" TargetMode="External"/><Relationship Id="rId78" Type="http://schemas.openxmlformats.org/officeDocument/2006/relationships/hyperlink" Target="http://docs.cntd.ru/document/550141062" TargetMode="External"/><Relationship Id="rId81" Type="http://schemas.openxmlformats.org/officeDocument/2006/relationships/hyperlink" Target="http://docs.cntd.ru/document/550141062" TargetMode="External"/><Relationship Id="rId86" Type="http://schemas.openxmlformats.org/officeDocument/2006/relationships/hyperlink" Target="http://docs.cntd.ru/document/550141062" TargetMode="External"/><Relationship Id="rId94" Type="http://schemas.openxmlformats.org/officeDocument/2006/relationships/hyperlink" Target="http://docs.cntd.ru/document/550141062" TargetMode="External"/><Relationship Id="rId99" Type="http://schemas.openxmlformats.org/officeDocument/2006/relationships/hyperlink" Target="http://docs.cntd.ru/document/550141062" TargetMode="External"/><Relationship Id="rId101" Type="http://schemas.openxmlformats.org/officeDocument/2006/relationships/hyperlink" Target="http://docs.cntd.ru/document/550141062" TargetMode="External"/><Relationship Id="rId122" Type="http://schemas.openxmlformats.org/officeDocument/2006/relationships/hyperlink" Target="http://docs.cntd.ru/document/550141062" TargetMode="External"/><Relationship Id="rId130" Type="http://schemas.openxmlformats.org/officeDocument/2006/relationships/hyperlink" Target="http://docs.cntd.ru/document/550141062" TargetMode="External"/><Relationship Id="rId135" Type="http://schemas.openxmlformats.org/officeDocument/2006/relationships/theme" Target="theme/theme1.xml"/><Relationship Id="rId4" Type="http://schemas.openxmlformats.org/officeDocument/2006/relationships/hyperlink" Target="http://docs.cntd.ru/document/446632355" TargetMode="External"/><Relationship Id="rId9" Type="http://schemas.openxmlformats.org/officeDocument/2006/relationships/hyperlink" Target="http://docs.cntd.ru/document/420215298" TargetMode="External"/><Relationship Id="rId13" Type="http://schemas.openxmlformats.org/officeDocument/2006/relationships/hyperlink" Target="http://docs.cntd.ru/document/412700475" TargetMode="External"/><Relationship Id="rId18" Type="http://schemas.openxmlformats.org/officeDocument/2006/relationships/hyperlink" Target="http://docs.cntd.ru/document/550141062" TargetMode="External"/><Relationship Id="rId39" Type="http://schemas.openxmlformats.org/officeDocument/2006/relationships/hyperlink" Target="http://docs.cntd.ru/document/550141062" TargetMode="External"/><Relationship Id="rId109" Type="http://schemas.openxmlformats.org/officeDocument/2006/relationships/hyperlink" Target="http://docs.cntd.ru/document/550141062" TargetMode="External"/><Relationship Id="rId34" Type="http://schemas.openxmlformats.org/officeDocument/2006/relationships/hyperlink" Target="http://docs.cntd.ru/document/550112918" TargetMode="External"/><Relationship Id="rId50" Type="http://schemas.openxmlformats.org/officeDocument/2006/relationships/hyperlink" Target="http://docs.cntd.ru/document/542611907" TargetMode="External"/><Relationship Id="rId55" Type="http://schemas.openxmlformats.org/officeDocument/2006/relationships/hyperlink" Target="http://docs.cntd.ru/document/550141062" TargetMode="External"/><Relationship Id="rId76" Type="http://schemas.openxmlformats.org/officeDocument/2006/relationships/hyperlink" Target="http://docs.cntd.ru/document/902271495" TargetMode="External"/><Relationship Id="rId97" Type="http://schemas.openxmlformats.org/officeDocument/2006/relationships/hyperlink" Target="http://docs.cntd.ru/document/550141062" TargetMode="External"/><Relationship Id="rId104" Type="http://schemas.openxmlformats.org/officeDocument/2006/relationships/hyperlink" Target="http://docs.cntd.ru/document/550141062" TargetMode="External"/><Relationship Id="rId120" Type="http://schemas.openxmlformats.org/officeDocument/2006/relationships/hyperlink" Target="http://docs.cntd.ru/document/550141062" TargetMode="External"/><Relationship Id="rId125" Type="http://schemas.openxmlformats.org/officeDocument/2006/relationships/hyperlink" Target="http://docs.cntd.ru/document/550141062" TargetMode="External"/><Relationship Id="rId7" Type="http://schemas.openxmlformats.org/officeDocument/2006/relationships/hyperlink" Target="http://docs.cntd.ru/document/902228011" TargetMode="External"/><Relationship Id="rId71" Type="http://schemas.openxmlformats.org/officeDocument/2006/relationships/hyperlink" Target="http://docs.cntd.ru/document/550141062" TargetMode="External"/><Relationship Id="rId92" Type="http://schemas.openxmlformats.org/officeDocument/2006/relationships/hyperlink" Target="http://docs.cntd.ru/document/550141062" TargetMode="External"/><Relationship Id="rId2" Type="http://schemas.openxmlformats.org/officeDocument/2006/relationships/settings" Target="settings.xml"/><Relationship Id="rId29" Type="http://schemas.openxmlformats.org/officeDocument/2006/relationships/hyperlink" Target="http://docs.cntd.ru/document/423854591" TargetMode="External"/><Relationship Id="rId24" Type="http://schemas.openxmlformats.org/officeDocument/2006/relationships/hyperlink" Target="http://docs.cntd.ru/document/9027690" TargetMode="External"/><Relationship Id="rId40" Type="http://schemas.openxmlformats.org/officeDocument/2006/relationships/hyperlink" Target="http://docs.cntd.ru/document/499087790" TargetMode="External"/><Relationship Id="rId45" Type="http://schemas.openxmlformats.org/officeDocument/2006/relationships/hyperlink" Target="http://docs.cntd.ru/document/499086215" TargetMode="External"/><Relationship Id="rId66" Type="http://schemas.openxmlformats.org/officeDocument/2006/relationships/hyperlink" Target="http://docs.cntd.ru/document/550141062" TargetMode="External"/><Relationship Id="rId87" Type="http://schemas.openxmlformats.org/officeDocument/2006/relationships/hyperlink" Target="http://docs.cntd.ru/document/550141062" TargetMode="External"/><Relationship Id="rId110" Type="http://schemas.openxmlformats.org/officeDocument/2006/relationships/hyperlink" Target="http://docs.cntd.ru/document/550141062" TargetMode="External"/><Relationship Id="rId115" Type="http://schemas.openxmlformats.org/officeDocument/2006/relationships/hyperlink" Target="http://docs.cntd.ru/document/550141062" TargetMode="External"/><Relationship Id="rId131" Type="http://schemas.openxmlformats.org/officeDocument/2006/relationships/hyperlink" Target="http://docs.cntd.ru/document/550141062" TargetMode="External"/><Relationship Id="rId61" Type="http://schemas.openxmlformats.org/officeDocument/2006/relationships/hyperlink" Target="http://docs.cntd.ru/document/550141062" TargetMode="External"/><Relationship Id="rId82" Type="http://schemas.openxmlformats.org/officeDocument/2006/relationships/hyperlink" Target="http://docs.cntd.ru/document/550141062" TargetMode="External"/><Relationship Id="rId19" Type="http://schemas.openxmlformats.org/officeDocument/2006/relationships/hyperlink" Target="http://docs.cntd.ru/document/550141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53</Pages>
  <Words>26080</Words>
  <Characters>148656</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Razumova</dc:creator>
  <cp:keywords/>
  <dc:description/>
  <cp:lastModifiedBy>Галина В. Разумова</cp:lastModifiedBy>
  <cp:revision>4</cp:revision>
  <dcterms:created xsi:type="dcterms:W3CDTF">2019-07-02T05:02:00Z</dcterms:created>
  <dcterms:modified xsi:type="dcterms:W3CDTF">2020-04-15T06:14:00Z</dcterms:modified>
</cp:coreProperties>
</file>