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CA5" w:rsidRPr="002D3CA5" w:rsidRDefault="002D3CA5" w:rsidP="002D3CA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D3CA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Об участии ОГБУ "Первомайский психоневрологический интернат" в </w:t>
      </w:r>
      <w:proofErr w:type="spellStart"/>
      <w:r w:rsidRPr="002D3CA5">
        <w:rPr>
          <w:rFonts w:ascii="Times New Roman" w:hAnsi="Times New Roman" w:cs="Times New Roman"/>
          <w:b/>
          <w:color w:val="333333"/>
          <w:sz w:val="28"/>
          <w:szCs w:val="28"/>
        </w:rPr>
        <w:t>пилотного</w:t>
      </w:r>
      <w:proofErr w:type="spellEnd"/>
      <w:r w:rsidRPr="002D3CA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проекте по созданию системы долговременного ухода за гражданами пожилого возраста и инвалидами, нуждающимися в постороннем уходе, реализуемом в рамках федерального проекта "Старшее поколение" национального проекта "Демография"</w:t>
      </w:r>
    </w:p>
    <w:p w:rsidR="002D3CA5" w:rsidRPr="002D3CA5" w:rsidRDefault="002D3CA5" w:rsidP="00A65E3D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74B12" w:rsidRPr="00C521C2" w:rsidRDefault="002D3CA5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D3CA5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E74B12" w:rsidRPr="00C521C2">
        <w:rPr>
          <w:rFonts w:ascii="Times New Roman" w:hAnsi="Times New Roman" w:cs="Times New Roman"/>
          <w:sz w:val="26"/>
          <w:szCs w:val="26"/>
        </w:rPr>
        <w:t>Внедрение системы долговременного ухода осуществляется на основании Федерального закона от 28 декабря 2013 г. № 442-ФЗ "Об основах социального обслуживания граждан в Российской Федерации", Федерального закона от 21 ноября 2011 г. № 323-ФЗ "Об основах охраны здоровья граждан в Российской Федерации", Федерального закона от 24 ноября 1995 г. № 181-ФЗ "О социальной защите инвалидов в Российской Федерации", а также законов и иных нормативных правовых актов субъектов Российской Федерации.</w:t>
      </w:r>
    </w:p>
    <w:p w:rsidR="00E74B12" w:rsidRPr="00C521C2" w:rsidRDefault="00A2622E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  <w:t>В систему долговременного ухода включаются граждане, признанные нуждающимися в социальном обслуживании в соответствии с пунктом 1 части 1 статьи 15 Федерального закона от 28 декабря 2013 г. № 442-ФЗ, в том числе граждане с психическими расстройствами.</w:t>
      </w:r>
    </w:p>
    <w:p w:rsidR="001B6496" w:rsidRPr="00C521C2" w:rsidRDefault="00E20C16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</w:r>
      <w:r w:rsidRPr="00C521C2"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Start"/>
      <w:r w:rsidRPr="00C521C2">
        <w:rPr>
          <w:rFonts w:ascii="Times New Roman" w:hAnsi="Times New Roman" w:cs="Times New Roman"/>
          <w:sz w:val="26"/>
          <w:szCs w:val="26"/>
        </w:rPr>
        <w:t>истема</w:t>
      </w:r>
      <w:proofErr w:type="spellEnd"/>
      <w:r w:rsidRPr="00C521C2">
        <w:rPr>
          <w:rFonts w:ascii="Times New Roman" w:hAnsi="Times New Roman" w:cs="Times New Roman"/>
          <w:sz w:val="26"/>
          <w:szCs w:val="26"/>
        </w:rPr>
        <w:t xml:space="preserve"> долговременного ухода – это такая система, при которой каждый пожилой человек или человек, который из-за болезни или травмы зависит от посторонней помощи, гарантированно получает максимально возможное при его ограничениях жизнедеятельности качество жизни, автономность, право выбора и возможность самореализации.</w:t>
      </w:r>
    </w:p>
    <w:p w:rsidR="00974847" w:rsidRPr="00C521C2" w:rsidRDefault="001B6496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</w:r>
      <w:r w:rsidR="00E74B12" w:rsidRPr="00C521C2">
        <w:rPr>
          <w:rFonts w:ascii="Times New Roman" w:hAnsi="Times New Roman" w:cs="Times New Roman"/>
          <w:sz w:val="26"/>
          <w:szCs w:val="26"/>
        </w:rPr>
        <w:t xml:space="preserve">ОГБУ "Первомайский психоневрологический интернат" участвует в </w:t>
      </w:r>
      <w:proofErr w:type="spellStart"/>
      <w:r w:rsidR="00E74B12" w:rsidRPr="00C521C2">
        <w:rPr>
          <w:rFonts w:ascii="Times New Roman" w:hAnsi="Times New Roman" w:cs="Times New Roman"/>
          <w:sz w:val="26"/>
          <w:szCs w:val="26"/>
        </w:rPr>
        <w:t>пилотном</w:t>
      </w:r>
      <w:proofErr w:type="spellEnd"/>
      <w:r w:rsidR="00E74B12" w:rsidRPr="00C521C2">
        <w:rPr>
          <w:rFonts w:ascii="Times New Roman" w:hAnsi="Times New Roman" w:cs="Times New Roman"/>
          <w:sz w:val="26"/>
          <w:szCs w:val="26"/>
        </w:rPr>
        <w:t xml:space="preserve"> проекте с 1 января 2018 года.</w:t>
      </w:r>
      <w:r w:rsidRPr="00C521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21C2">
        <w:rPr>
          <w:rFonts w:ascii="Times New Roman" w:hAnsi="Times New Roman" w:cs="Times New Roman"/>
          <w:sz w:val="26"/>
          <w:szCs w:val="26"/>
        </w:rPr>
        <w:t>Пилотный</w:t>
      </w:r>
      <w:proofErr w:type="spellEnd"/>
      <w:r w:rsidRPr="00C521C2">
        <w:rPr>
          <w:rFonts w:ascii="Times New Roman" w:hAnsi="Times New Roman" w:cs="Times New Roman"/>
          <w:sz w:val="26"/>
          <w:szCs w:val="26"/>
        </w:rPr>
        <w:t xml:space="preserve"> проект по внедрению СДУ, рассчитанный на 3 года (2018-2021 гг.) позволил отработать на практике новые подходы к социальному обслуживанию и уходу за </w:t>
      </w:r>
      <w:proofErr w:type="spellStart"/>
      <w:r w:rsidRPr="00C521C2">
        <w:rPr>
          <w:rFonts w:ascii="Times New Roman" w:hAnsi="Times New Roman" w:cs="Times New Roman"/>
          <w:sz w:val="26"/>
          <w:szCs w:val="26"/>
        </w:rPr>
        <w:t>маломобильными</w:t>
      </w:r>
      <w:proofErr w:type="spellEnd"/>
      <w:r w:rsidRPr="00C521C2">
        <w:rPr>
          <w:rFonts w:ascii="Times New Roman" w:hAnsi="Times New Roman" w:cs="Times New Roman"/>
          <w:sz w:val="26"/>
          <w:szCs w:val="26"/>
        </w:rPr>
        <w:t xml:space="preserve"> получателями социальных услуг.</w:t>
      </w:r>
    </w:p>
    <w:p w:rsidR="00E74B12" w:rsidRPr="00C521C2" w:rsidRDefault="001B6496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</w:r>
      <w:r w:rsidR="00E74B12" w:rsidRPr="00C521C2">
        <w:rPr>
          <w:rFonts w:ascii="Times New Roman" w:hAnsi="Times New Roman" w:cs="Times New Roman"/>
          <w:sz w:val="26"/>
          <w:szCs w:val="26"/>
        </w:rPr>
        <w:t xml:space="preserve">За истекший период учреждением проделана большая работа в рамках внедрения системы долговременного ухода: </w:t>
      </w:r>
    </w:p>
    <w:p w:rsidR="009469CD" w:rsidRPr="00C521C2" w:rsidRDefault="001B6496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  <w:t>- улучшились условия проживания</w:t>
      </w:r>
      <w:r w:rsidR="00A251AE" w:rsidRPr="00C521C2">
        <w:rPr>
          <w:rFonts w:ascii="Times New Roman" w:hAnsi="Times New Roman" w:cs="Times New Roman"/>
          <w:sz w:val="26"/>
          <w:szCs w:val="26"/>
        </w:rPr>
        <w:t>:</w:t>
      </w:r>
      <w:r w:rsidRPr="00C521C2">
        <w:rPr>
          <w:rFonts w:ascii="Times New Roman" w:hAnsi="Times New Roman" w:cs="Times New Roman"/>
          <w:sz w:val="26"/>
          <w:szCs w:val="26"/>
        </w:rPr>
        <w:t xml:space="preserve"> </w:t>
      </w: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приобретены новые многофункциональные кровати, шкафы для одежды, столы, ст</w:t>
      </w:r>
      <w:r w:rsidR="00A251A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улья, мягкая мебель, телевизоры.</w:t>
      </w: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251A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Кроме того, закуплены </w:t>
      </w: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специальные приспособления и оборудование для </w:t>
      </w:r>
      <w:proofErr w:type="spellStart"/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маломобильных</w:t>
      </w:r>
      <w:proofErr w:type="spellEnd"/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граждан</w:t>
      </w:r>
      <w:r w:rsidR="009469CD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: тумбы прикроватные с поворотной столешницей, коляски инвалидные, передвижные электрические подъёмники для инвалидов, ходунки, тележки для мытья, надувные ванны для мытья лежачих больных, ванны для мытья головы, ступеньки для ванн, переносной массажный стол</w:t>
      </w: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D429ED" w:rsidRPr="00C521C2" w:rsidRDefault="00B77BE4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 xml:space="preserve">- приобретено оборудование для учебных классов: интерактивная доска с проектором, принтеры и МФУ, компьютеры, кресла компьютерные, столы ученические, столы для преподавателей, ноутбуки и планшеты; </w:t>
      </w:r>
    </w:p>
    <w:p w:rsidR="00B77BE4" w:rsidRPr="00C521C2" w:rsidRDefault="00B77BE4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- обновлено оборудование швейной мастерской;</w:t>
      </w:r>
    </w:p>
    <w:p w:rsidR="00B77BE4" w:rsidRPr="00C521C2" w:rsidRDefault="00B77BE4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 xml:space="preserve">- приобретены развивающие игры (более 100 наименований), столы для </w:t>
      </w:r>
      <w:proofErr w:type="spellStart"/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пескотерапии</w:t>
      </w:r>
      <w:proofErr w:type="spellEnd"/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9469CD" w:rsidRPr="00C521C2" w:rsidRDefault="00B77BE4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Arial" w:hAnsi="Arial" w:cs="Arial"/>
          <w:sz w:val="26"/>
          <w:szCs w:val="26"/>
          <w:shd w:val="clear" w:color="auto" w:fill="FFFFFF"/>
        </w:rPr>
        <w:tab/>
      </w:r>
      <w:r w:rsidR="001B6496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оборудована новая спортивная площадка, которая предназначена для организации игровых видов спорта: </w:t>
      </w:r>
      <w:proofErr w:type="spellStart"/>
      <w:r w:rsidR="001B6496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мин</w:t>
      </w:r>
      <w:r w:rsidR="009469CD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ифутбола</w:t>
      </w:r>
      <w:proofErr w:type="spellEnd"/>
      <w:r w:rsidR="009469CD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, волейбола, баскетбола;</w:t>
      </w:r>
    </w:p>
    <w:p w:rsidR="001B6496" w:rsidRPr="00C521C2" w:rsidRDefault="009469CD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- оборудована  комната психологической разгрузки;</w:t>
      </w:r>
    </w:p>
    <w:p w:rsidR="009469CD" w:rsidRPr="00C521C2" w:rsidRDefault="009469CD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- обновлено оборудование в прачечной (приобретено 2 стиральных и 2 сушильных машины и центрифуга);</w:t>
      </w:r>
    </w:p>
    <w:p w:rsidR="009469CD" w:rsidRPr="00C521C2" w:rsidRDefault="009469CD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- приобретено 5 электрических плит и посудомоечная машина для пищеблока;</w:t>
      </w:r>
    </w:p>
    <w:p w:rsidR="009469CD" w:rsidRPr="00A65E3D" w:rsidRDefault="009469CD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- приобретена новая стоматологическая установка в кабинет зубного врача;</w:t>
      </w:r>
    </w:p>
    <w:p w:rsidR="009469CD" w:rsidRPr="00A65E3D" w:rsidRDefault="009469CD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- </w:t>
      </w:r>
      <w:r w:rsidR="008E762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закуплен новый автотранспорт: пассажирский автобус на 25 посадочных мест, специализированный микроавтобус для перевозки инвалидов-колясочников и микроавтобус на 17 посадочных мест</w:t>
      </w:r>
      <w:r w:rsidR="00A251A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74847" w:rsidRPr="00C521C2" w:rsidRDefault="00A251AE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- выполнен капитальный ремонт помещений отделения милосердия.</w:t>
      </w:r>
    </w:p>
    <w:p w:rsidR="00625267" w:rsidRPr="00C521C2" w:rsidRDefault="00625267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C521C2">
        <w:rPr>
          <w:rFonts w:ascii="Times New Roman" w:hAnsi="Times New Roman" w:cs="Times New Roman"/>
          <w:sz w:val="26"/>
          <w:szCs w:val="26"/>
        </w:rPr>
        <w:t xml:space="preserve">В рамках реализации проекта возросли требования к уровню профессиональной подготовки, навыкам и знаниям помощников по уходу. </w:t>
      </w:r>
    </w:p>
    <w:p w:rsidR="00EB1804" w:rsidRPr="00C521C2" w:rsidRDefault="00625267" w:rsidP="00EB180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21C2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C521C2">
        <w:rPr>
          <w:rFonts w:ascii="Times New Roman" w:hAnsi="Times New Roman" w:cs="Times New Roman"/>
          <w:sz w:val="26"/>
          <w:szCs w:val="26"/>
        </w:rPr>
        <w:tab/>
        <w:t>Обучены все помощники по уходу, рабо</w:t>
      </w:r>
      <w:r w:rsidR="00EB1804" w:rsidRPr="00C521C2">
        <w:rPr>
          <w:rFonts w:ascii="Times New Roman" w:hAnsi="Times New Roman" w:cs="Times New Roman"/>
          <w:sz w:val="26"/>
          <w:szCs w:val="26"/>
        </w:rPr>
        <w:t xml:space="preserve">тающие на отделениях милосердия. В 2018 году обучение было организовано </w:t>
      </w:r>
      <w:r w:rsidRPr="00C521C2">
        <w:rPr>
          <w:rFonts w:ascii="Times New Roman" w:hAnsi="Times New Roman" w:cs="Times New Roman"/>
          <w:sz w:val="26"/>
          <w:szCs w:val="26"/>
        </w:rPr>
        <w:t xml:space="preserve">на базе учреждения тренерами </w:t>
      </w:r>
      <w:r w:rsidR="00EB1804" w:rsidRPr="00C521C2">
        <w:rPr>
          <w:rFonts w:ascii="Times New Roman" w:hAnsi="Times New Roman" w:cs="Times New Roman"/>
          <w:sz w:val="26"/>
          <w:szCs w:val="26"/>
        </w:rPr>
        <w:t>БФ "Старость в радость"</w:t>
      </w:r>
      <w:r w:rsidRPr="00C521C2">
        <w:rPr>
          <w:rFonts w:ascii="Times New Roman" w:hAnsi="Times New Roman" w:cs="Times New Roman"/>
          <w:sz w:val="26"/>
          <w:szCs w:val="26"/>
        </w:rPr>
        <w:t>, а затем в 2019 году 37 помощников по уходу прошли обучение в Костромском медицинском колледже им. С.А. Богомолова по специальности «Сиделка» (помощник по уходу) и получили сертификаты. Помощники по уходу на практике применяют знания, полученные в ходе обучения: правильно укладывают пациента, кормят, проводят гигиенические процедуры, так, чтобы сохранять достоинство человека, зависящего от помощи других людей. При выполнении любых видов ухода за нуждающимися в помощи больными помощник по уходу руководствуется принципами профессиональной этики, конфиденциальности, гуманности и непрерывности.</w:t>
      </w:r>
    </w:p>
    <w:p w:rsidR="00974847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48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2" descr="\\PNI-AD\Files\Мои документы\ПНИ\Разумова\Перв. ПНИ Фото для банера\у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NI-AD\Files\Мои документы\ПНИ\Разумова\Перв. ПНИ Фото для банера\ух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7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320117"/>
            <wp:effectExtent l="19050" t="0" r="0" b="0"/>
            <wp:docPr id="6" name="Рисунок 3" descr="\\PNI-AD\Files\Мои документы\ПНИ\Разумова\Перв. ПНИ Фото для банера\кор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NI-AD\Files\Мои документы\ПНИ\Разумова\Перв. ПНИ Фото для банера\корм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7" w:rsidRPr="00974847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320117"/>
            <wp:effectExtent l="19050" t="0" r="0" b="0"/>
            <wp:docPr id="8" name="Рисунок 5" descr="\\PNI-AD\Files\Мои документы\ПНИ\Разумова\Перв. ПНИ Фото для банера\Арнольд новое 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NI-AD\Files\Мои документы\ПНИ\Разумова\Перв. ПНИ Фото для банера\Арнольд новое оборудов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720263"/>
            <wp:effectExtent l="19050" t="0" r="0" b="0"/>
            <wp:docPr id="7" name="Рисунок 4" descr="\\PNI-AD\Files\Мои документы\ПНИ\Разумова\Перв. ПНИ Фото для банера\новые средства у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NI-AD\Files\Мои документы\ПНИ\Разумова\Перв. ПНИ Фото для банера\новые средства ухо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2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804">
        <w:rPr>
          <w:rFonts w:ascii="Times New Roman" w:hAnsi="Times New Roman" w:cs="Times New Roman"/>
          <w:sz w:val="28"/>
          <w:szCs w:val="28"/>
        </w:rPr>
        <w:tab/>
      </w:r>
    </w:p>
    <w:p w:rsidR="008E762E" w:rsidRPr="00EC7AA7" w:rsidRDefault="00C521C2" w:rsidP="00EB1804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8E762E" w:rsidRPr="00C521C2">
        <w:rPr>
          <w:rFonts w:ascii="Times New Roman" w:eastAsia="Times New Roman" w:hAnsi="Times New Roman" w:cs="Times New Roman"/>
          <w:sz w:val="26"/>
          <w:szCs w:val="26"/>
        </w:rPr>
        <w:t xml:space="preserve">Участие в проекте по системе долговременного ухода активизировало </w:t>
      </w:r>
      <w:proofErr w:type="spellStart"/>
      <w:r w:rsidR="008E762E" w:rsidRPr="00C521C2">
        <w:rPr>
          <w:rFonts w:ascii="Times New Roman" w:eastAsia="Times New Roman" w:hAnsi="Times New Roman" w:cs="Times New Roman"/>
          <w:sz w:val="26"/>
          <w:szCs w:val="26"/>
        </w:rPr>
        <w:t>досуговую</w:t>
      </w:r>
      <w:proofErr w:type="spellEnd"/>
      <w:r w:rsidR="008E762E" w:rsidRPr="00C521C2">
        <w:rPr>
          <w:rFonts w:ascii="Times New Roman" w:eastAsia="Times New Roman" w:hAnsi="Times New Roman" w:cs="Times New Roman"/>
          <w:sz w:val="26"/>
          <w:szCs w:val="26"/>
        </w:rPr>
        <w:t xml:space="preserve"> деятельность для </w:t>
      </w:r>
      <w:proofErr w:type="spellStart"/>
      <w:r w:rsidR="008E762E" w:rsidRPr="00C521C2">
        <w:rPr>
          <w:rFonts w:ascii="Times New Roman" w:eastAsia="Times New Roman" w:hAnsi="Times New Roman" w:cs="Times New Roman"/>
          <w:sz w:val="26"/>
          <w:szCs w:val="26"/>
        </w:rPr>
        <w:t>маломобильных</w:t>
      </w:r>
      <w:proofErr w:type="spellEnd"/>
      <w:r w:rsidR="008E762E" w:rsidRPr="00C521C2">
        <w:rPr>
          <w:rFonts w:ascii="Times New Roman" w:eastAsia="Times New Roman" w:hAnsi="Times New Roman" w:cs="Times New Roman"/>
          <w:sz w:val="26"/>
          <w:szCs w:val="26"/>
        </w:rPr>
        <w:t xml:space="preserve"> получателей социальных услуг проживающих на отделениях милосердия. Воспитатели, специалисты по социальной работе и инструкторы по труду ежедневно осуществляют выходы на отделения милосердия, где проводят комплексные развивающие занятия, которые  призваны целенаправленно воздействовать на различные сферы человеческого организма. При проведении занятий стимулируется активность мелкой и крупной моторики с использованием кинестетических приемов, посредством различных средств.</w:t>
      </w:r>
    </w:p>
    <w:p w:rsidR="00974847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320117"/>
            <wp:effectExtent l="19050" t="0" r="0" b="0"/>
            <wp:docPr id="9" name="Рисунок 6" descr="\\PNI-AD\Files\Мои документы\ПНИ\Разумова\Перв. ПНИ Фото для банера\настольные игры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NI-AD\Files\Мои документы\ПНИ\Разумова\Перв. ПНИ Фото для банера\настольные игры занят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974847" w:rsidP="00EB18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320117"/>
            <wp:effectExtent l="19050" t="0" r="0" b="0"/>
            <wp:docPr id="10" name="Рисунок 7" descr="\\PNI-AD\Files\Мои документы\ПНИ\Разумова\Перв. ПНИ Фото для банера\занятие на отд. милосер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NI-AD\Files\Мои документы\ПНИ\Разумова\Перв. ПНИ Фото для банера\занятие на отд. милосерд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C2" w:rsidRPr="00C521C2">
        <w:rPr>
          <w:rFonts w:ascii="Times New Roman" w:hAnsi="Times New Roman" w:cs="Times New Roman"/>
          <w:sz w:val="28"/>
          <w:szCs w:val="28"/>
        </w:rPr>
        <w:tab/>
      </w:r>
    </w:p>
    <w:p w:rsidR="00A251AE" w:rsidRPr="00C521C2" w:rsidRDefault="00C521C2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работе с </w:t>
      </w:r>
      <w:proofErr w:type="spellStart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маломобильными</w:t>
      </w:r>
      <w:proofErr w:type="spellEnd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получателями социальных услуг реализуются </w:t>
      </w:r>
      <w:proofErr w:type="spellStart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общеразвивающие</w:t>
      </w:r>
      <w:proofErr w:type="spellEnd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программы: "</w:t>
      </w:r>
      <w:proofErr w:type="spellStart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Сказкотерапия</w:t>
      </w:r>
      <w:proofErr w:type="spellEnd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", "Развитие моторики, внимания и памяти", "Развитие речи", "Реабилитация искусством", "Реабилитация творчеством".</w:t>
      </w:r>
      <w:r w:rsidR="008E762E" w:rsidRPr="00C521C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51AE" w:rsidRPr="00C521C2" w:rsidRDefault="00A251AE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</w:rPr>
        <w:tab/>
      </w:r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 каждым занятием получатели социальных услуг становятся активнее, их настроение и </w:t>
      </w:r>
      <w:proofErr w:type="spellStart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>психоэмоциональное</w:t>
      </w:r>
      <w:proofErr w:type="spellEnd"/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состояние улучшается.</w:t>
      </w:r>
      <w:r w:rsidR="008E762E" w:rsidRPr="00C521C2">
        <w:rPr>
          <w:rFonts w:ascii="Times New Roman" w:hAnsi="Times New Roman" w:cs="Times New Roman"/>
          <w:sz w:val="26"/>
          <w:szCs w:val="26"/>
        </w:rPr>
        <w:t xml:space="preserve"> </w:t>
      </w:r>
      <w:r w:rsidR="008E762E"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Кроме того, на отделениях проводятся часы чтения, музыки, ставятся мини-спектакли и концерты силами сотрудников и получателей социальных услуг отделения реабилитации. </w:t>
      </w:r>
    </w:p>
    <w:p w:rsidR="00A251AE" w:rsidRPr="00EC7AA7" w:rsidRDefault="00A251AE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521C2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В теплое время года занятия проводятся на свежем воздухе (на верандах).</w:t>
      </w:r>
    </w:p>
    <w:p w:rsidR="00974847" w:rsidRDefault="00974847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80175" cy="4320117"/>
            <wp:effectExtent l="19050" t="0" r="0" b="0"/>
            <wp:docPr id="11" name="Рисунок 8" descr="\\PNI-AD\Files\Мои документы\ПНИ\Разумова\Перв. ПНИ Фото для банера\мелкая моторика занятие на вера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NI-AD\Files\Мои документы\ПНИ\Разумова\Перв. ПНИ Фото для банера\мелкая моторика занятие на веранд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C521C2" w:rsidP="002B33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n-US"/>
        </w:rPr>
      </w:pPr>
      <w:r w:rsidRPr="002B33A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ЗАНЯТИЕ ПО РАЗВИТИЮ МЕЛКОЙ МОТОРИКИ</w:t>
      </w:r>
    </w:p>
    <w:p w:rsidR="00EC7AA7" w:rsidRDefault="00EC7AA7" w:rsidP="002B33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6477000" cy="4362450"/>
            <wp:effectExtent l="19050" t="0" r="0" b="0"/>
            <wp:docPr id="1" name="Рисунок 1" descr="\\PNI-AD\Files\Мои документы\ПНИ\Разумова\Перв. ПНИ Фото для банера\занятие в компьютерном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NI-AD\Files\Мои документы\ПНИ\Разумова\Перв. ПНИ Фото для банера\занятие в компьютерном класс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A7" w:rsidRPr="00EC7AA7" w:rsidRDefault="00EC7AA7" w:rsidP="002B33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C7AA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ЗАНЯТИЕ ПО РАЗВИТИЮ ВНИМАНИЯ, МЫШЛЕНИЯ И ПАМЯТИ</w:t>
      </w:r>
    </w:p>
    <w:p w:rsidR="00974847" w:rsidRPr="00974847" w:rsidRDefault="00A251AE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97484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80175" cy="8640233"/>
            <wp:effectExtent l="19050" t="0" r="0" b="0"/>
            <wp:docPr id="12" name="Рисунок 9" descr="C:\Users\razumova\Desktop\на сайт 2022Новая папка\gnAk3qD1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zumova\Desktop\на сайт 2022Новая папка\gnAk3qD1v_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Pr="00C521C2" w:rsidRDefault="00A251AE" w:rsidP="00C521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521C2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Важная роль в данном направлении отводится занятиям с получателями социальных услуг как в группах, так и индивидуально. </w:t>
      </w:r>
    </w:p>
    <w:p w:rsidR="00A251AE" w:rsidRPr="00A65E3D" w:rsidRDefault="00C521C2" w:rsidP="00EB18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A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С удовольствием получатели социальных услуг играют в настольные игры.</w:t>
      </w:r>
    </w:p>
    <w:p w:rsidR="00C521C2" w:rsidRPr="00EC7AA7" w:rsidRDefault="008E762E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B77BE4" w:rsidRP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A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проводятся различные тематические меропр</w:t>
      </w:r>
      <w:r w:rsidR="008E762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иятия и концерты в актовом зале</w:t>
      </w:r>
      <w:r w:rsidR="00AC4134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учреждения</w:t>
      </w:r>
      <w:r w:rsidR="008E762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74847" w:rsidRDefault="00974847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80175" cy="4320117"/>
            <wp:effectExtent l="19050" t="0" r="0" b="0"/>
            <wp:docPr id="13" name="Рисунок 10" descr="\\PNI-AD\Files\Мои документы\ПНИ\Разумова\Перв. ПНИ Фото для банера\участие ПСУ в новогоднем предст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NI-AD\Files\Мои документы\ПНИ\Разумова\Перв. ПНИ Фото для банера\участие ПСУ в новогоднем представлен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7" w:rsidRDefault="00974847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74847" w:rsidRPr="00974847" w:rsidRDefault="00974847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76999" cy="4552950"/>
            <wp:effectExtent l="19050" t="0" r="1" b="0"/>
            <wp:docPr id="14" name="Рисунок 11" descr="\\PNI-AD\Files\Мои документы\ПНИ\Разумова\Перв. ПНИ Фото для банера\Ансамбль Решето П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NI-AD\Files\Мои документы\ПНИ\Разумова\Перв. ПНИ Фото для банера\Ансамбль Решето ПС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B77BE4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B46491" w:rsidRP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ab/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Получатели социальных услуг, проживающие в отделениях реабилитации, активно участвуют в трудотерапии (трудятся на благоустройстве территории учреждения, в столовой и в прачечной, в швейной мастерской), </w:t>
      </w:r>
      <w:r w:rsidR="00A251A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свободное время </w:t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занимаются в творческой мастерской и в</w:t>
      </w:r>
      <w:r w:rsidR="00A251AE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кружках по интересам, </w:t>
      </w:r>
      <w:r w:rsidR="00B46491" w:rsidRPr="00A65E3D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занимаются спортом.</w:t>
      </w:r>
    </w:p>
    <w:p w:rsid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6089" cy="4581525"/>
            <wp:effectExtent l="19050" t="0" r="911" b="0"/>
            <wp:docPr id="15" name="Рисунок 12" descr="\\PNI-AD\Files\Мои документы\ПНИ\Разумова\Перв. ПНИ Фото для банера\уход за цвет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NI-AD\Files\Мои документы\ПНИ\Разумова\Перв. ПНИ Фото для банера\уход за цветникам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320117"/>
            <wp:effectExtent l="19050" t="0" r="0" b="0"/>
            <wp:docPr id="16" name="Рисунок 13" descr="\\PNI-AD\Files\Мои документы\ПНИ\Разумова\Перв. ПНИ Фото для банера\Трудотерапия на огороде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NI-AD\Files\Мои документы\ПНИ\Разумова\Перв. ПНИ Фото для банера\Трудотерапия на огороде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17" name="Рисунок 14" descr="C:\Users\razumova\Desktop\на сайт 2022Новая папка\9V9HqBDOJ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zumova\Desktop\на сайт 2022Новая папка\9V9HqBDOJL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AE" w:rsidRPr="002B33AE" w:rsidRDefault="002B33AE" w:rsidP="002B33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B33AE">
        <w:rPr>
          <w:rFonts w:ascii="Times New Roman" w:hAnsi="Times New Roman" w:cs="Times New Roman"/>
          <w:b/>
          <w:color w:val="0070C0"/>
          <w:sz w:val="28"/>
          <w:szCs w:val="28"/>
        </w:rPr>
        <w:t>В ШВЕЙНОЙ МАСТЕРСКОЙ</w:t>
      </w:r>
    </w:p>
    <w:p w:rsid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320117"/>
            <wp:effectExtent l="19050" t="0" r="0" b="0"/>
            <wp:docPr id="20" name="Рисунок 17" descr="\\PNI-AD\Files\Мои документы\ПНИ\Разумова\Перв. ПНИ Фото для банера\Изготовление фигур из гипса в творч. масте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NI-AD\Files\Мои документы\ПНИ\Разумова\Перв. ПНИ Фото для банера\Изготовление фигур из гипса в творч. мастерск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C2" w:rsidRPr="002B33AE" w:rsidRDefault="00C521C2" w:rsidP="00C521C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B33AE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ЗАНЯТИЕ В ТВОРЧЕСКОЙ МАСТЕРСКОЙ</w:t>
      </w:r>
    </w:p>
    <w:p w:rsidR="00C521C2" w:rsidRPr="00C521C2" w:rsidRDefault="00C521C2" w:rsidP="00A65E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18" name="Рисунок 15" descr="\\PNI-AD\Files\Мои документы\ПНИ\Разумова\Перв. ПНИ Фото для банера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NI-AD\Files\Мои документы\ПНИ\Разумова\Перв. ПНИ Фото для банера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ED" w:rsidRDefault="00D429ED" w:rsidP="00D429ED">
      <w:pPr>
        <w:shd w:val="clear" w:color="auto" w:fill="FFFFFF"/>
        <w:spacing w:after="7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ab/>
      </w:r>
      <w:r w:rsidR="00C521C2">
        <w:rPr>
          <w:rFonts w:ascii="Times New Roman" w:hAnsi="Times New Roman" w:cs="Times New Roman"/>
          <w:noProof/>
          <w:color w:val="2C2C2C"/>
          <w:sz w:val="28"/>
          <w:szCs w:val="28"/>
          <w:shd w:val="clear" w:color="auto" w:fill="FFFFFF"/>
        </w:rPr>
        <w:drawing>
          <wp:inline distT="0" distB="0" distL="0" distR="0">
            <wp:extent cx="6480175" cy="4860131"/>
            <wp:effectExtent l="19050" t="0" r="0" b="0"/>
            <wp:docPr id="19" name="Рисунок 16" descr="\\PNI-AD\Files\Мои документы\ПНИ\Разумова\Перв. ПНИ Фото для банера\Участие ПСУ  в соревнованиях по велоспо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NI-AD\Files\Мои документы\ПНИ\Разумова\Перв. ПНИ Фото для банера\Участие ПСУ  в соревнованиях по велоспорт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C2" w:rsidRPr="00C521C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ab/>
      </w:r>
      <w:r w:rsidRPr="00D42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благодаря слаженной работе коллектива учреждения, главная цель проекта – как можно дольше сохранять жизнь всех пожилых людей и инвалидов, проживающих в учреждении, обеспечить внедрение новых подходов к уходу за </w:t>
      </w:r>
      <w:proofErr w:type="spellStart"/>
      <w:r w:rsidRPr="00D429ED">
        <w:rPr>
          <w:rFonts w:ascii="Times New Roman" w:hAnsi="Times New Roman" w:cs="Times New Roman"/>
          <w:sz w:val="28"/>
          <w:szCs w:val="28"/>
          <w:shd w:val="clear" w:color="auto" w:fill="FFFFFF"/>
        </w:rPr>
        <w:t>маломобильными</w:t>
      </w:r>
      <w:proofErr w:type="spellEnd"/>
      <w:r w:rsidRPr="00D42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получателями социальных услуг, направленных на их максимальную активизацию: кормление не в постели, а в столовой, занятия и упражнения, регулярные прогулки на улице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29E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29ED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достигнута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29ED" w:rsidRPr="00A65E3D" w:rsidRDefault="00D429ED" w:rsidP="00D429ED">
      <w:pPr>
        <w:shd w:val="clear" w:color="auto" w:fill="FFFFFF"/>
        <w:spacing w:after="7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Работа, направленная на повышение качества жизни получателей социальных услуг, продолжится.</w:t>
      </w:r>
    </w:p>
    <w:p w:rsidR="00330FFC" w:rsidRPr="00A65E3D" w:rsidRDefault="00330FFC" w:rsidP="00D429E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30FFC" w:rsidRPr="00A65E3D" w:rsidSect="0097484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B25ED"/>
    <w:multiLevelType w:val="multilevel"/>
    <w:tmpl w:val="5424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74B12"/>
    <w:rsid w:val="000A68EC"/>
    <w:rsid w:val="001B6496"/>
    <w:rsid w:val="001D0EF2"/>
    <w:rsid w:val="0024302D"/>
    <w:rsid w:val="00284AAD"/>
    <w:rsid w:val="002B33AE"/>
    <w:rsid w:val="002D3CA5"/>
    <w:rsid w:val="00330FFC"/>
    <w:rsid w:val="004F257F"/>
    <w:rsid w:val="005036DA"/>
    <w:rsid w:val="00556126"/>
    <w:rsid w:val="00625267"/>
    <w:rsid w:val="008E762E"/>
    <w:rsid w:val="009469CD"/>
    <w:rsid w:val="00974847"/>
    <w:rsid w:val="00A251AE"/>
    <w:rsid w:val="00A2622E"/>
    <w:rsid w:val="00A65E3D"/>
    <w:rsid w:val="00A945FC"/>
    <w:rsid w:val="00AC4134"/>
    <w:rsid w:val="00B46491"/>
    <w:rsid w:val="00B77BE4"/>
    <w:rsid w:val="00C521C2"/>
    <w:rsid w:val="00D429ED"/>
    <w:rsid w:val="00D434E7"/>
    <w:rsid w:val="00D67E41"/>
    <w:rsid w:val="00E20C16"/>
    <w:rsid w:val="00E74B12"/>
    <w:rsid w:val="00EB1804"/>
    <w:rsid w:val="00EC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161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12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219">
                      <w:marLeft w:val="0"/>
                      <w:marRight w:val="0"/>
                      <w:marTop w:val="7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В. Разумова</dc:creator>
  <cp:keywords/>
  <dc:description/>
  <cp:lastModifiedBy>Галина В. Разумова</cp:lastModifiedBy>
  <cp:revision>12</cp:revision>
  <dcterms:created xsi:type="dcterms:W3CDTF">2022-04-08T12:13:00Z</dcterms:created>
  <dcterms:modified xsi:type="dcterms:W3CDTF">2022-04-20T05:14:00Z</dcterms:modified>
</cp:coreProperties>
</file>