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4E" w:rsidRDefault="0068454E" w:rsidP="0068454E">
      <w:pPr>
        <w:pStyle w:val="1"/>
        <w:keepLines w:val="0"/>
        <w:numPr>
          <w:ilvl w:val="0"/>
          <w:numId w:val="1"/>
        </w:numPr>
        <w:suppressAutoHyphens/>
        <w:spacing w:before="0" w:line="240" w:lineRule="auto"/>
        <w:jc w:val="center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ОБЛАСТНОЕ ГОСУДАРСТВЕННОЕ  БЮДЖЕТНОЕ УЧРЕЖДЕНИЕ</w:t>
      </w:r>
    </w:p>
    <w:p w:rsidR="0068454E" w:rsidRDefault="0068454E" w:rsidP="00684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ПЕРВОМАЙСКИЙ ПСИХОНЕВРОЛОГИЧЕСКИЙ ИНТЕРНАТ</w:t>
      </w:r>
    </w:p>
    <w:p w:rsidR="0068454E" w:rsidRDefault="0068454E" w:rsidP="00684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4E" w:rsidRDefault="0068454E" w:rsidP="0068454E">
      <w:pPr>
        <w:spacing w:after="0" w:line="240" w:lineRule="auto"/>
        <w:jc w:val="center"/>
        <w:rPr>
          <w:rFonts w:ascii="Times New Roman" w:hAnsi="Times New Roman" w:cs="Times New Roman"/>
          <w:color w:val="0D0D0D"/>
          <w:kern w:val="2"/>
          <w:sz w:val="28"/>
          <w:szCs w:val="28"/>
        </w:rPr>
      </w:pPr>
    </w:p>
    <w:p w:rsidR="0068454E" w:rsidRDefault="0068454E" w:rsidP="0068454E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  <w:t xml:space="preserve">ПРИКАЗ  </w:t>
      </w:r>
    </w:p>
    <w:p w:rsidR="0068454E" w:rsidRDefault="0068454E" w:rsidP="0068454E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</w:pPr>
    </w:p>
    <w:p w:rsidR="0068454E" w:rsidRPr="00882733" w:rsidRDefault="00325C9E" w:rsidP="0068454E">
      <w:pPr>
        <w:spacing w:after="0" w:line="240" w:lineRule="auto"/>
        <w:jc w:val="center"/>
        <w:rPr>
          <w:rFonts w:ascii="Times New Roman" w:hAnsi="Times New Roman" w:cs="Times New Roman"/>
          <w:color w:val="0D0D0D"/>
          <w:kern w:val="2"/>
          <w:sz w:val="28"/>
          <w:szCs w:val="28"/>
        </w:rPr>
      </w:pPr>
      <w:r>
        <w:rPr>
          <w:rFonts w:ascii="Times New Roman" w:hAnsi="Times New Roman" w:cs="Times New Roman"/>
          <w:color w:val="0D0D0D"/>
          <w:kern w:val="2"/>
          <w:sz w:val="28"/>
          <w:szCs w:val="28"/>
        </w:rPr>
        <w:t>от « 1</w:t>
      </w:r>
      <w:r w:rsidR="00882733">
        <w:rPr>
          <w:rFonts w:ascii="Times New Roman" w:hAnsi="Times New Roman" w:cs="Times New Roman"/>
          <w:color w:val="0D0D0D"/>
          <w:kern w:val="2"/>
          <w:sz w:val="28"/>
          <w:szCs w:val="28"/>
        </w:rPr>
        <w:t>1</w:t>
      </w:r>
      <w:r w:rsidR="00187341">
        <w:rPr>
          <w:rFonts w:ascii="Times New Roman" w:hAnsi="Times New Roman" w:cs="Times New Roman"/>
          <w:color w:val="0D0D0D"/>
          <w:kern w:val="2"/>
          <w:sz w:val="28"/>
          <w:szCs w:val="28"/>
        </w:rPr>
        <w:t xml:space="preserve"> </w:t>
      </w:r>
      <w:r w:rsidR="0068454E" w:rsidRPr="008E07D6">
        <w:rPr>
          <w:rFonts w:ascii="Times New Roman" w:hAnsi="Times New Roman" w:cs="Times New Roman"/>
          <w:color w:val="0D0D0D"/>
          <w:kern w:val="2"/>
          <w:sz w:val="28"/>
          <w:szCs w:val="28"/>
        </w:rPr>
        <w:t xml:space="preserve">» </w:t>
      </w:r>
      <w:r w:rsidR="00187341">
        <w:rPr>
          <w:rFonts w:ascii="Times New Roman" w:hAnsi="Times New Roman" w:cs="Times New Roman"/>
          <w:color w:val="0D0D0D"/>
          <w:kern w:val="2"/>
          <w:sz w:val="28"/>
          <w:szCs w:val="28"/>
        </w:rPr>
        <w:t>январ</w:t>
      </w:r>
      <w:r w:rsidR="008E07D6" w:rsidRPr="008E07D6">
        <w:rPr>
          <w:rFonts w:ascii="Times New Roman" w:hAnsi="Times New Roman" w:cs="Times New Roman"/>
          <w:color w:val="0D0D0D"/>
          <w:kern w:val="2"/>
          <w:sz w:val="28"/>
          <w:szCs w:val="28"/>
        </w:rPr>
        <w:t>я</w:t>
      </w:r>
      <w:r>
        <w:rPr>
          <w:rFonts w:ascii="Times New Roman" w:hAnsi="Times New Roman" w:cs="Times New Roman"/>
          <w:color w:val="0D0D0D"/>
          <w:kern w:val="2"/>
          <w:sz w:val="28"/>
          <w:szCs w:val="28"/>
        </w:rPr>
        <w:t xml:space="preserve"> 202</w:t>
      </w:r>
      <w:r w:rsidR="00882733">
        <w:rPr>
          <w:rFonts w:ascii="Times New Roman" w:hAnsi="Times New Roman" w:cs="Times New Roman"/>
          <w:color w:val="0D0D0D"/>
          <w:kern w:val="2"/>
          <w:sz w:val="28"/>
          <w:szCs w:val="28"/>
        </w:rPr>
        <w:t>2</w:t>
      </w:r>
      <w:r w:rsidR="00187341">
        <w:rPr>
          <w:rFonts w:ascii="Times New Roman" w:hAnsi="Times New Roman" w:cs="Times New Roman"/>
          <w:color w:val="0D0D0D"/>
          <w:kern w:val="2"/>
          <w:sz w:val="28"/>
          <w:szCs w:val="28"/>
        </w:rPr>
        <w:t xml:space="preserve"> </w:t>
      </w:r>
      <w:r w:rsidR="0068454E" w:rsidRPr="008E07D6">
        <w:rPr>
          <w:rFonts w:ascii="Times New Roman" w:hAnsi="Times New Roman" w:cs="Times New Roman"/>
          <w:color w:val="0D0D0D"/>
          <w:kern w:val="2"/>
          <w:sz w:val="28"/>
          <w:szCs w:val="28"/>
        </w:rPr>
        <w:t xml:space="preserve">г. № </w:t>
      </w:r>
      <w:r w:rsidR="00882733">
        <w:rPr>
          <w:rFonts w:ascii="Times New Roman" w:hAnsi="Times New Roman" w:cs="Times New Roman"/>
          <w:color w:val="0D0D0D"/>
          <w:kern w:val="2"/>
          <w:sz w:val="28"/>
          <w:szCs w:val="28"/>
        </w:rPr>
        <w:t>5</w:t>
      </w:r>
    </w:p>
    <w:p w:rsidR="0068454E" w:rsidRDefault="0068454E" w:rsidP="0068454E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</w:pPr>
    </w:p>
    <w:p w:rsidR="00605C0E" w:rsidRPr="00A54D1B" w:rsidRDefault="0068454E" w:rsidP="006845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/>
          <w:kern w:val="2"/>
          <w:sz w:val="28"/>
          <w:szCs w:val="28"/>
        </w:rPr>
        <w:t xml:space="preserve">Об утверждении плана мероприятий по </w:t>
      </w:r>
      <w:r w:rsidR="00325C9E">
        <w:rPr>
          <w:rFonts w:ascii="Times New Roman" w:hAnsi="Times New Roman" w:cs="Times New Roman"/>
          <w:b/>
          <w:bCs/>
          <w:color w:val="0D0D0D"/>
          <w:kern w:val="2"/>
          <w:sz w:val="28"/>
          <w:szCs w:val="28"/>
        </w:rPr>
        <w:t xml:space="preserve">противодействию </w:t>
      </w:r>
    </w:p>
    <w:p w:rsidR="0068454E" w:rsidRDefault="00325C9E" w:rsidP="0068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D0D0D"/>
          <w:kern w:val="2"/>
          <w:sz w:val="28"/>
          <w:szCs w:val="28"/>
        </w:rPr>
        <w:t>коррупции на 202</w:t>
      </w:r>
      <w:r w:rsidR="00882733">
        <w:rPr>
          <w:rFonts w:ascii="Times New Roman" w:hAnsi="Times New Roman" w:cs="Times New Roman"/>
          <w:b/>
          <w:bCs/>
          <w:color w:val="0D0D0D"/>
          <w:kern w:val="2"/>
          <w:sz w:val="28"/>
          <w:szCs w:val="28"/>
        </w:rPr>
        <w:t>2</w:t>
      </w:r>
      <w:r w:rsidR="0068454E">
        <w:rPr>
          <w:rFonts w:ascii="Times New Roman" w:hAnsi="Times New Roman" w:cs="Times New Roman"/>
          <w:b/>
          <w:bCs/>
          <w:color w:val="0D0D0D"/>
          <w:kern w:val="2"/>
          <w:sz w:val="28"/>
          <w:szCs w:val="28"/>
        </w:rPr>
        <w:t xml:space="preserve"> год</w:t>
      </w:r>
    </w:p>
    <w:p w:rsidR="0068454E" w:rsidRDefault="0068454E" w:rsidP="0068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</w:p>
    <w:p w:rsidR="0068454E" w:rsidRDefault="0068454E" w:rsidP="00684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В соответствии с Планом мероприятий </w:t>
      </w:r>
      <w:r w:rsidR="00187341" w:rsidRPr="00187341">
        <w:rPr>
          <w:rFonts w:ascii="Times New Roman" w:hAnsi="Times New Roman" w:cs="Times New Roman"/>
          <w:bCs/>
          <w:color w:val="0D0D0D"/>
          <w:kern w:val="2"/>
          <w:sz w:val="28"/>
          <w:szCs w:val="28"/>
        </w:rPr>
        <w:t>по противодействию коррупции</w:t>
      </w:r>
      <w:r w:rsidR="00187341">
        <w:rPr>
          <w:rFonts w:ascii="Times New Roman" w:hAnsi="Times New Roman" w:cs="Times New Roman"/>
          <w:b/>
          <w:bCs/>
          <w:color w:val="0D0D0D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департамента по труду и социальной защиты насе</w:t>
      </w:r>
      <w:r w:rsidR="00325C9E">
        <w:rPr>
          <w:rFonts w:ascii="Times New Roman" w:eastAsia="Times New Roman" w:hAnsi="Times New Roman" w:cs="Times New Roman"/>
          <w:sz w:val="28"/>
          <w:szCs w:val="28"/>
        </w:rPr>
        <w:t>ления Костромской области на 202</w:t>
      </w:r>
      <w:r w:rsidR="0088273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68454E" w:rsidRDefault="0068454E" w:rsidP="00684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ПРИКАЗЫВАЮ</w:t>
      </w:r>
    </w:p>
    <w:p w:rsidR="0068454E" w:rsidRDefault="0068454E" w:rsidP="0068454E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      1. Утвердить план мероприятий по противодействию коррупции  в</w:t>
      </w:r>
      <w:r w:rsidR="002B0547">
        <w:rPr>
          <w:color w:val="0D0D0D"/>
          <w:sz w:val="28"/>
          <w:szCs w:val="28"/>
        </w:rPr>
        <w:t xml:space="preserve"> учреждении на 202</w:t>
      </w:r>
      <w:r w:rsidR="00882733">
        <w:rPr>
          <w:color w:val="0D0D0D"/>
          <w:sz w:val="28"/>
          <w:szCs w:val="28"/>
        </w:rPr>
        <w:t>2</w:t>
      </w:r>
      <w:r w:rsidR="00187341">
        <w:rPr>
          <w:color w:val="0D0D0D"/>
          <w:sz w:val="28"/>
          <w:szCs w:val="28"/>
        </w:rPr>
        <w:t xml:space="preserve"> год</w:t>
      </w:r>
      <w:r>
        <w:rPr>
          <w:color w:val="0D0D0D"/>
          <w:sz w:val="28"/>
          <w:szCs w:val="28"/>
        </w:rPr>
        <w:t xml:space="preserve">  </w:t>
      </w:r>
      <w:r w:rsidR="00187341">
        <w:rPr>
          <w:color w:val="0D0D0D"/>
          <w:sz w:val="28"/>
          <w:szCs w:val="28"/>
        </w:rPr>
        <w:t>(</w:t>
      </w:r>
      <w:r>
        <w:rPr>
          <w:color w:val="0D0D0D"/>
          <w:sz w:val="28"/>
          <w:szCs w:val="28"/>
        </w:rPr>
        <w:t>прилагается</w:t>
      </w:r>
      <w:r w:rsidR="00187341">
        <w:rPr>
          <w:color w:val="0D0D0D"/>
          <w:sz w:val="28"/>
          <w:szCs w:val="28"/>
        </w:rPr>
        <w:t>)</w:t>
      </w:r>
      <w:r>
        <w:rPr>
          <w:color w:val="0D0D0D"/>
          <w:sz w:val="28"/>
          <w:szCs w:val="28"/>
        </w:rPr>
        <w:t>.</w:t>
      </w:r>
    </w:p>
    <w:p w:rsidR="0068454E" w:rsidRDefault="0068454E" w:rsidP="0068454E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  <w:t xml:space="preserve"> 2. Председателю комиссии Береговой Л.Е. разместить на информационном стенде и на сайте учреждения план мероприятий по противодействи</w:t>
      </w:r>
      <w:r w:rsidR="00325C9E">
        <w:rPr>
          <w:color w:val="0D0D0D"/>
          <w:sz w:val="28"/>
          <w:szCs w:val="28"/>
        </w:rPr>
        <w:t>ю коррупции  в учреждении на 202</w:t>
      </w:r>
      <w:r w:rsidR="00882733">
        <w:rPr>
          <w:color w:val="0D0D0D"/>
          <w:sz w:val="28"/>
          <w:szCs w:val="28"/>
        </w:rPr>
        <w:t>2</w:t>
      </w:r>
      <w:r>
        <w:rPr>
          <w:color w:val="0D0D0D"/>
          <w:sz w:val="28"/>
          <w:szCs w:val="28"/>
        </w:rPr>
        <w:t xml:space="preserve"> год.</w:t>
      </w:r>
    </w:p>
    <w:p w:rsidR="0068454E" w:rsidRDefault="0068454E" w:rsidP="00684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3.</w:t>
      </w:r>
      <w:proofErr w:type="gram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исполнением настоящего приказа оставляю за собой.</w:t>
      </w:r>
    </w:p>
    <w:p w:rsidR="0068454E" w:rsidRDefault="0068454E" w:rsidP="00684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54E" w:rsidRDefault="0068454E" w:rsidP="00684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454E" w:rsidRDefault="0068454E" w:rsidP="006845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454E" w:rsidRPr="003622C8" w:rsidRDefault="0068454E" w:rsidP="006845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Директор                                                                                             М.Я. Ирейкин</w:t>
      </w:r>
    </w:p>
    <w:p w:rsidR="00187341" w:rsidRPr="003622C8" w:rsidRDefault="00187341" w:rsidP="006845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87341" w:rsidRPr="003622C8" w:rsidRDefault="00187341" w:rsidP="006845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87341" w:rsidRPr="003622C8" w:rsidRDefault="00187341" w:rsidP="006845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87341" w:rsidRPr="003622C8" w:rsidRDefault="00187341" w:rsidP="006845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87341" w:rsidRPr="003622C8" w:rsidRDefault="00187341" w:rsidP="006845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87341" w:rsidRPr="003622C8" w:rsidRDefault="00187341" w:rsidP="006845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87341" w:rsidRPr="003622C8" w:rsidRDefault="00187341" w:rsidP="006845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87341" w:rsidRPr="003622C8" w:rsidRDefault="00187341" w:rsidP="006845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87341" w:rsidRPr="003622C8" w:rsidRDefault="00187341" w:rsidP="006845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87341" w:rsidRPr="003622C8" w:rsidRDefault="00187341" w:rsidP="006845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87341" w:rsidRPr="00A627E2" w:rsidRDefault="00187341" w:rsidP="00187341">
      <w:pPr>
        <w:spacing w:after="0" w:line="240" w:lineRule="auto"/>
        <w:ind w:firstLine="837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627E2">
        <w:rPr>
          <w:rFonts w:ascii="Times New Roman" w:eastAsia="Times New Roman" w:hAnsi="Times New Roman" w:cs="Times New Roman"/>
          <w:color w:val="0D0D0D"/>
          <w:sz w:val="28"/>
          <w:szCs w:val="28"/>
        </w:rPr>
        <w:t>Лист согласования</w:t>
      </w:r>
    </w:p>
    <w:p w:rsidR="00187341" w:rsidRPr="00A627E2" w:rsidRDefault="00187341" w:rsidP="0018734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627E2">
        <w:rPr>
          <w:rFonts w:ascii="Times New Roman" w:eastAsia="Times New Roman" w:hAnsi="Times New Roman" w:cs="Times New Roman"/>
          <w:color w:val="0D0D0D"/>
          <w:sz w:val="28"/>
          <w:szCs w:val="28"/>
        </w:rPr>
        <w:t>приказа ОГБУ «</w:t>
      </w:r>
      <w:proofErr w:type="gramStart"/>
      <w:r w:rsidRPr="00A627E2">
        <w:rPr>
          <w:rFonts w:ascii="Times New Roman" w:eastAsia="Times New Roman" w:hAnsi="Times New Roman" w:cs="Times New Roman"/>
          <w:color w:val="0D0D0D"/>
          <w:sz w:val="28"/>
          <w:szCs w:val="28"/>
        </w:rPr>
        <w:t>Первомайский</w:t>
      </w:r>
      <w:proofErr w:type="gramEnd"/>
      <w:r w:rsidRPr="00A62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ПНИ»</w:t>
      </w:r>
    </w:p>
    <w:p w:rsidR="00187341" w:rsidRPr="00187341" w:rsidRDefault="00187341" w:rsidP="0018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 w:rsidRPr="00A627E2">
        <w:rPr>
          <w:rFonts w:ascii="Times New Roman" w:hAnsi="Times New Roman" w:cs="Times New Roman"/>
          <w:color w:val="0D0D0D"/>
          <w:sz w:val="28"/>
          <w:szCs w:val="28"/>
        </w:rPr>
        <w:t>«</w:t>
      </w:r>
      <w:r w:rsidRPr="00187341">
        <w:rPr>
          <w:rFonts w:ascii="Times New Roman" w:hAnsi="Times New Roman" w:cs="Times New Roman"/>
          <w:bCs/>
          <w:color w:val="0D0D0D"/>
          <w:kern w:val="2"/>
          <w:sz w:val="28"/>
          <w:szCs w:val="28"/>
        </w:rPr>
        <w:t xml:space="preserve">Об утверждении плана мероприятий по </w:t>
      </w:r>
      <w:r w:rsidR="002B0547">
        <w:rPr>
          <w:rFonts w:ascii="Times New Roman" w:hAnsi="Times New Roman" w:cs="Times New Roman"/>
          <w:bCs/>
          <w:color w:val="0D0D0D"/>
          <w:kern w:val="2"/>
          <w:sz w:val="28"/>
          <w:szCs w:val="28"/>
        </w:rPr>
        <w:t>противодействию коррупции на 202</w:t>
      </w:r>
      <w:r w:rsidR="00882733">
        <w:rPr>
          <w:rFonts w:ascii="Times New Roman" w:hAnsi="Times New Roman" w:cs="Times New Roman"/>
          <w:bCs/>
          <w:color w:val="0D0D0D"/>
          <w:kern w:val="2"/>
          <w:sz w:val="28"/>
          <w:szCs w:val="28"/>
        </w:rPr>
        <w:t>2</w:t>
      </w:r>
      <w:r w:rsidRPr="00187341">
        <w:rPr>
          <w:rFonts w:ascii="Times New Roman" w:hAnsi="Times New Roman" w:cs="Times New Roman"/>
          <w:bCs/>
          <w:color w:val="0D0D0D"/>
          <w:kern w:val="2"/>
          <w:sz w:val="28"/>
          <w:szCs w:val="28"/>
        </w:rPr>
        <w:t xml:space="preserve"> год</w:t>
      </w:r>
      <w:r w:rsidRPr="00A627E2">
        <w:rPr>
          <w:rFonts w:ascii="Times New Roman" w:hAnsi="Times New Roman" w:cs="Times New Roman"/>
          <w:color w:val="0D0D0D"/>
          <w:sz w:val="28"/>
          <w:szCs w:val="28"/>
        </w:rPr>
        <w:t>»</w:t>
      </w:r>
    </w:p>
    <w:p w:rsidR="00187341" w:rsidRPr="00A627E2" w:rsidRDefault="00187341" w:rsidP="00187341">
      <w:pPr>
        <w:spacing w:after="0" w:line="240" w:lineRule="auto"/>
        <w:ind w:firstLine="837"/>
        <w:contextualSpacing/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p w:rsidR="00187341" w:rsidRPr="00A627E2" w:rsidRDefault="00187341" w:rsidP="00187341">
      <w:pPr>
        <w:spacing w:after="0" w:line="240" w:lineRule="auto"/>
        <w:ind w:firstLine="837"/>
        <w:contextualSpacing/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tbl>
      <w:tblPr>
        <w:tblW w:w="9580" w:type="dxa"/>
        <w:tblInd w:w="-5" w:type="dxa"/>
        <w:tblLayout w:type="fixed"/>
        <w:tblLook w:val="04A0"/>
      </w:tblPr>
      <w:tblGrid>
        <w:gridCol w:w="958"/>
        <w:gridCol w:w="3827"/>
        <w:gridCol w:w="2390"/>
        <w:gridCol w:w="2405"/>
      </w:tblGrid>
      <w:tr w:rsidR="00187341" w:rsidRPr="00A627E2" w:rsidTr="0018734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341" w:rsidRPr="00A627E2" w:rsidRDefault="00187341" w:rsidP="0054366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</w:t>
            </w:r>
            <w:proofErr w:type="spellEnd"/>
            <w:proofErr w:type="gramEnd"/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/</w:t>
            </w:r>
            <w:proofErr w:type="spellStart"/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341" w:rsidRPr="00A627E2" w:rsidRDefault="00187341" w:rsidP="005436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Наименование должности,</w:t>
            </w:r>
          </w:p>
          <w:p w:rsidR="00187341" w:rsidRPr="00A627E2" w:rsidRDefault="00187341" w:rsidP="00543662">
            <w:pPr>
              <w:widowControl w:val="0"/>
              <w:suppressAutoHyphens/>
              <w:spacing w:after="0" w:line="240" w:lineRule="auto"/>
              <w:ind w:firstLine="837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ФИО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341" w:rsidRPr="00A627E2" w:rsidRDefault="00187341" w:rsidP="0054366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Дата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41" w:rsidRPr="00A627E2" w:rsidRDefault="00187341" w:rsidP="0054366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Роспись</w:t>
            </w:r>
          </w:p>
        </w:tc>
      </w:tr>
      <w:tr w:rsidR="00187341" w:rsidRPr="00A627E2" w:rsidTr="0018734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341" w:rsidRPr="00A627E2" w:rsidRDefault="00187341" w:rsidP="0054366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341" w:rsidRPr="00A627E2" w:rsidRDefault="00187341" w:rsidP="005436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Заместитель директора</w:t>
            </w:r>
          </w:p>
          <w:p w:rsidR="00187341" w:rsidRPr="00A627E2" w:rsidRDefault="00187341" w:rsidP="0054366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Берегова Л.Е.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341" w:rsidRPr="00A627E2" w:rsidRDefault="00187341" w:rsidP="00543662">
            <w:pPr>
              <w:widowControl w:val="0"/>
              <w:suppressAutoHyphens/>
              <w:snapToGrid w:val="0"/>
              <w:spacing w:after="0" w:line="240" w:lineRule="auto"/>
              <w:ind w:firstLine="837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41" w:rsidRPr="00A627E2" w:rsidRDefault="00187341" w:rsidP="00543662">
            <w:pPr>
              <w:widowControl w:val="0"/>
              <w:suppressAutoHyphens/>
              <w:snapToGrid w:val="0"/>
              <w:spacing w:after="0" w:line="240" w:lineRule="auto"/>
              <w:ind w:firstLine="837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</w:p>
        </w:tc>
      </w:tr>
      <w:tr w:rsidR="00187341" w:rsidRPr="00A627E2" w:rsidTr="0018734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341" w:rsidRPr="00A627E2" w:rsidRDefault="00187341" w:rsidP="0054366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341" w:rsidRPr="00A627E2" w:rsidRDefault="00187341" w:rsidP="005436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Заместитель директора</w:t>
            </w:r>
          </w:p>
          <w:p w:rsidR="00187341" w:rsidRPr="00A627E2" w:rsidRDefault="00187341" w:rsidP="0054366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  <w:r w:rsidRPr="00A627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Пичугин И.А.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341" w:rsidRPr="00A627E2" w:rsidRDefault="00187341" w:rsidP="00543662">
            <w:pPr>
              <w:widowControl w:val="0"/>
              <w:suppressAutoHyphens/>
              <w:snapToGrid w:val="0"/>
              <w:spacing w:after="0" w:line="240" w:lineRule="auto"/>
              <w:ind w:firstLine="837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41" w:rsidRPr="00A627E2" w:rsidRDefault="00187341" w:rsidP="00543662">
            <w:pPr>
              <w:widowControl w:val="0"/>
              <w:suppressAutoHyphens/>
              <w:snapToGrid w:val="0"/>
              <w:spacing w:after="0" w:line="240" w:lineRule="auto"/>
              <w:ind w:firstLine="837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</w:rPr>
            </w:pPr>
          </w:p>
        </w:tc>
      </w:tr>
    </w:tbl>
    <w:p w:rsidR="00187341" w:rsidRPr="00A627E2" w:rsidRDefault="00187341" w:rsidP="00187341">
      <w:pPr>
        <w:spacing w:before="144" w:after="0" w:line="240" w:lineRule="auto"/>
        <w:ind w:firstLine="837"/>
        <w:contextualSpacing/>
        <w:jc w:val="right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87341" w:rsidRPr="00A627E2" w:rsidRDefault="00187341" w:rsidP="00187341">
      <w:pPr>
        <w:spacing w:before="144" w:after="0" w:line="240" w:lineRule="auto"/>
        <w:ind w:firstLine="837"/>
        <w:contextualSpacing/>
        <w:jc w:val="right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87341" w:rsidRDefault="00187341" w:rsidP="00187341">
      <w:pPr>
        <w:spacing w:before="144"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627E2">
        <w:rPr>
          <w:rFonts w:ascii="Times New Roman" w:eastAsia="Times New Roman" w:hAnsi="Times New Roman" w:cs="Times New Roman"/>
          <w:color w:val="0D0D0D"/>
          <w:sz w:val="28"/>
          <w:szCs w:val="28"/>
        </w:rPr>
        <w:t>Специалист по кадровой работе</w:t>
      </w:r>
      <w:proofErr w:type="gramStart"/>
      <w:r w:rsidRPr="00A62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                                         Т</w:t>
      </w:r>
      <w:proofErr w:type="gramEnd"/>
      <w:r w:rsidRPr="00A627E2">
        <w:rPr>
          <w:rFonts w:ascii="Times New Roman" w:eastAsia="Times New Roman" w:hAnsi="Times New Roman" w:cs="Times New Roman"/>
          <w:color w:val="0D0D0D"/>
          <w:sz w:val="28"/>
          <w:szCs w:val="28"/>
        </w:rPr>
        <w:t> П. Смирнова</w:t>
      </w:r>
    </w:p>
    <w:p w:rsidR="00187341" w:rsidRPr="00187341" w:rsidRDefault="00187341" w:rsidP="006845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454E" w:rsidRDefault="0068454E" w:rsidP="006845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jc w:val="righ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07"/>
      </w:tblGrid>
      <w:tr w:rsidR="0068454E" w:rsidTr="008E07D6">
        <w:trPr>
          <w:jc w:val="right"/>
        </w:trPr>
        <w:tc>
          <w:tcPr>
            <w:tcW w:w="4407" w:type="dxa"/>
            <w:hideMark/>
          </w:tcPr>
          <w:p w:rsidR="0068454E" w:rsidRDefault="0068454E" w:rsidP="008E07D6">
            <w:pPr>
              <w:autoSpaceDE w:val="0"/>
              <w:snapToGrid w:val="0"/>
              <w:spacing w:after="0" w:line="20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Утвержден</w:t>
            </w:r>
            <w:proofErr w:type="gramEnd"/>
            <w:r w:rsidR="00DC47BB">
              <w:rPr>
                <w:rFonts w:ascii="Times New Roman" w:hAnsi="Times New Roman"/>
                <w:sz w:val="26"/>
                <w:szCs w:val="26"/>
              </w:rPr>
              <w:t xml:space="preserve"> приказом</w:t>
            </w:r>
          </w:p>
          <w:p w:rsidR="0068454E" w:rsidRDefault="0068454E" w:rsidP="00882733">
            <w:pPr>
              <w:autoSpaceDE w:val="0"/>
              <w:spacing w:after="0" w:line="20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ОГБУ «Первомайский ПНИ»</w:t>
            </w:r>
            <w:r w:rsidR="00DC47BB" w:rsidRPr="00DC47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07D4C"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DC47BB" w:rsidRPr="00DC47BB">
              <w:rPr>
                <w:rFonts w:ascii="Times New Roman" w:hAnsi="Times New Roman"/>
                <w:sz w:val="26"/>
                <w:szCs w:val="26"/>
              </w:rPr>
              <w:t>1</w:t>
            </w:r>
            <w:r w:rsidR="00882733">
              <w:rPr>
                <w:rFonts w:ascii="Times New Roman" w:hAnsi="Times New Roman"/>
                <w:sz w:val="26"/>
                <w:szCs w:val="26"/>
              </w:rPr>
              <w:t>1</w:t>
            </w:r>
            <w:r w:rsidR="00607D4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07D4C">
              <w:rPr>
                <w:rFonts w:ascii="Times New Roman" w:hAnsi="Times New Roman"/>
                <w:sz w:val="26"/>
                <w:szCs w:val="26"/>
              </w:rPr>
              <w:t xml:space="preserve">января </w:t>
            </w:r>
            <w:r w:rsidR="002B0547">
              <w:rPr>
                <w:rFonts w:ascii="Times New Roman" w:hAnsi="Times New Roman"/>
                <w:sz w:val="26"/>
                <w:szCs w:val="26"/>
              </w:rPr>
              <w:t>202</w:t>
            </w:r>
            <w:r w:rsidR="00882733">
              <w:rPr>
                <w:rFonts w:ascii="Times New Roman" w:hAnsi="Times New Roman"/>
                <w:sz w:val="26"/>
                <w:szCs w:val="26"/>
              </w:rPr>
              <w:t>2</w:t>
            </w:r>
            <w:r w:rsidR="008E07D6">
              <w:rPr>
                <w:rFonts w:ascii="Times New Roman" w:hAnsi="Times New Roman"/>
                <w:sz w:val="26"/>
                <w:szCs w:val="26"/>
              </w:rPr>
              <w:t xml:space="preserve"> г. №</w:t>
            </w:r>
            <w:r w:rsidR="00DC47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82733">
              <w:rPr>
                <w:rFonts w:ascii="Times New Roman" w:hAnsi="Times New Roman"/>
                <w:sz w:val="26"/>
                <w:szCs w:val="26"/>
              </w:rPr>
              <w:t>5</w:t>
            </w:r>
            <w:r w:rsidR="00607D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07D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68454E" w:rsidRPr="00DC47BB" w:rsidRDefault="0068454E" w:rsidP="0068454E">
      <w:pPr>
        <w:pStyle w:val="Default"/>
        <w:jc w:val="right"/>
        <w:rPr>
          <w:b/>
          <w:bCs/>
          <w:sz w:val="26"/>
          <w:szCs w:val="26"/>
        </w:rPr>
      </w:pPr>
    </w:p>
    <w:p w:rsidR="0068454E" w:rsidRDefault="0068454E" w:rsidP="0068454E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</w:p>
    <w:p w:rsidR="0068454E" w:rsidRDefault="0068454E" w:rsidP="0068454E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мероприятий ОГБУ «</w:t>
      </w:r>
      <w:proofErr w:type="gramStart"/>
      <w:r>
        <w:rPr>
          <w:b/>
          <w:bCs/>
          <w:sz w:val="26"/>
          <w:szCs w:val="26"/>
        </w:rPr>
        <w:t>Первомайский</w:t>
      </w:r>
      <w:proofErr w:type="gramEnd"/>
      <w:r>
        <w:rPr>
          <w:b/>
          <w:bCs/>
          <w:sz w:val="26"/>
          <w:szCs w:val="26"/>
        </w:rPr>
        <w:t xml:space="preserve"> ПНИ» по противодействию коррупции  </w:t>
      </w:r>
    </w:p>
    <w:p w:rsidR="0068454E" w:rsidRDefault="0027505C" w:rsidP="0068454E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 202</w:t>
      </w:r>
      <w:r w:rsidR="00882733">
        <w:rPr>
          <w:b/>
          <w:bCs/>
          <w:sz w:val="26"/>
          <w:szCs w:val="26"/>
        </w:rPr>
        <w:t>2</w:t>
      </w:r>
      <w:r w:rsidR="0068454E">
        <w:rPr>
          <w:b/>
          <w:bCs/>
          <w:sz w:val="26"/>
          <w:szCs w:val="26"/>
        </w:rPr>
        <w:t xml:space="preserve"> год</w:t>
      </w:r>
    </w:p>
    <w:p w:rsidR="0068454E" w:rsidRDefault="0068454E" w:rsidP="0068454E">
      <w:pPr>
        <w:pStyle w:val="Default"/>
        <w:jc w:val="center"/>
        <w:rPr>
          <w:b/>
          <w:bCs/>
          <w:sz w:val="26"/>
          <w:szCs w:val="26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719"/>
        <w:gridCol w:w="3272"/>
        <w:gridCol w:w="1874"/>
        <w:gridCol w:w="2015"/>
        <w:gridCol w:w="2292"/>
      </w:tblGrid>
      <w:tr w:rsidR="00605C0E" w:rsidTr="00EA6D7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pStyle w:val="Default"/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pStyle w:val="Default"/>
              <w:snapToGrid w:val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pStyle w:val="Default"/>
              <w:snapToGrid w:val="0"/>
              <w:jc w:val="center"/>
            </w:pPr>
            <w:r>
              <w:t xml:space="preserve">Срок выполнения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pStyle w:val="Default"/>
              <w:snapToGrid w:val="0"/>
              <w:jc w:val="center"/>
            </w:pPr>
            <w:r>
              <w:t xml:space="preserve">Исполнители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Pr="00605C0E" w:rsidRDefault="00605C0E" w:rsidP="008E07D6">
            <w:pPr>
              <w:pStyle w:val="Default"/>
              <w:snapToGrid w:val="0"/>
              <w:jc w:val="center"/>
            </w:pPr>
            <w:r>
              <w:t>Ожидаемый результат</w:t>
            </w:r>
          </w:p>
        </w:tc>
      </w:tr>
      <w:tr w:rsidR="00605C0E" w:rsidTr="00EA6D7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pStyle w:val="Default"/>
              <w:snapToGrid w:val="0"/>
              <w:jc w:val="center"/>
            </w:pPr>
            <w:r>
              <w:t xml:space="preserve">1 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pStyle w:val="Default"/>
              <w:snapToGrid w:val="0"/>
              <w:jc w:val="center"/>
            </w:pPr>
            <w:r>
              <w:t xml:space="preserve">2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pStyle w:val="Default"/>
              <w:snapToGrid w:val="0"/>
              <w:jc w:val="center"/>
            </w:pPr>
            <w:r>
              <w:t xml:space="preserve">3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pStyle w:val="Default"/>
              <w:snapToGrid w:val="0"/>
              <w:jc w:val="center"/>
            </w:pPr>
            <w:r>
              <w:t xml:space="preserve">4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Pr="00605C0E" w:rsidRDefault="00605C0E" w:rsidP="008E07D6">
            <w:pPr>
              <w:pStyle w:val="Default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05C0E" w:rsidTr="00EA6D7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8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противодействию коррупции на 202</w:t>
            </w:r>
            <w:r w:rsidR="00882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</w:p>
        </w:tc>
      </w:tr>
      <w:tr w:rsidR="00605C0E" w:rsidTr="00EA6D7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8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плана мероприятий по противодействию коррупции на 202</w:t>
            </w:r>
            <w:r w:rsidR="00882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на стенде и сайте учреждения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8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 w:rsidR="0084343E">
              <w:rPr>
                <w:rFonts w:ascii="Times New Roman" w:hAnsi="Times New Roman" w:cs="Times New Roman"/>
                <w:sz w:val="24"/>
                <w:szCs w:val="24"/>
              </w:rPr>
              <w:t>3.202</w:t>
            </w:r>
            <w:r w:rsidR="00882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605C0E" w:rsidRDefault="00605C0E" w:rsidP="002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Коноплева С.И.,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соц.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Pr="0084343E" w:rsidRDefault="0084343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 о деятельности по профилактике правонарушений</w:t>
            </w:r>
          </w:p>
        </w:tc>
      </w:tr>
      <w:tr w:rsidR="00605C0E" w:rsidTr="00EA6D70">
        <w:trPr>
          <w:trHeight w:val="22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C1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работниками учреждения  ограничений и запретов, а также требований к служебному поведению, установленных действующим законодательством и Законом Костромской области от 10 марта 2009 года</w:t>
            </w:r>
          </w:p>
          <w:p w:rsidR="00605C0E" w:rsidRDefault="00605C0E" w:rsidP="008C1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450-4-ЗКО «О противодействии коррупции в Костромской области»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Ирейкин М.Я.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Смирнова Т.П.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84343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 по соблюдению сотрудниками учреждения ограничений и запретов, установленных законодательством</w:t>
            </w:r>
          </w:p>
        </w:tc>
      </w:tr>
      <w:tr w:rsidR="00605C0E" w:rsidTr="00EA6D7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C1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работниками учреждения должностных обязанностей. Соблюдение работниками учреждения ограничений и запретов, а также требований к служебному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поведению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установленному  Кодексом этики и служебного поведения.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Ирейкин М.Я.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Смирнова Т.П.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1C543D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 соблюдения работниками </w:t>
            </w:r>
            <w:r w:rsidR="00D5741E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сотрудниками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требований к служебному поведению</w:t>
            </w:r>
            <w:r w:rsidR="00D57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5C0E" w:rsidTr="00EA6D7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C1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по недопущению совершения работниками учреждения  коррупционных и иных правонарушений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заключении трудового договора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Ирейкин М.Я.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кадрам Смирнова Т.П.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D5741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мер по недопущению совершения работниками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заключении трудового договора</w:t>
            </w:r>
          </w:p>
        </w:tc>
      </w:tr>
      <w:tr w:rsidR="00605C0E" w:rsidTr="00EA6D7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C1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рассмотрению уведомлений   о фактах склонения к совершению коррупционных правонарушений, регистрации таких уведомлений и организации проверки содержащихся в них сведений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получения уведомления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Ирейкин М.Я.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1C543D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соблюдение о выявлении фактов и проверки коррупционных правонарушений</w:t>
            </w:r>
          </w:p>
        </w:tc>
      </w:tr>
      <w:tr w:rsidR="00605C0E" w:rsidTr="00EA6D7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C1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по недопущению совершения работниками учреждения  коррупционных и иных правонарушений в финансовой и хозяйственной деятельности учреждения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Ирейкин М.Я.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Пичугин И.А.</w:t>
            </w:r>
          </w:p>
          <w:p w:rsidR="00605C0E" w:rsidRPr="00A54D1B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A54D1B">
              <w:rPr>
                <w:rFonts w:ascii="Times New Roman" w:hAnsi="Times New Roman" w:cs="Times New Roman"/>
                <w:sz w:val="24"/>
                <w:szCs w:val="24"/>
              </w:rPr>
              <w:t>Кузнецова О.А.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EA6D70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 по недопущению совершения работниками правонарушений в финансовой и хозяйственной деятельности</w:t>
            </w:r>
          </w:p>
        </w:tc>
      </w:tr>
      <w:tr w:rsidR="00605C0E" w:rsidTr="00EA6D7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C1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 w:rsidRPr="00757468">
              <w:rPr>
                <w:rFonts w:ascii="Times New Roman" w:hAnsi="Times New Roman" w:cs="Times New Roman"/>
                <w:sz w:val="24"/>
                <w:szCs w:val="24"/>
              </w:rPr>
              <w:t>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учреждения, в должностные обязанности которых входят функции по противодействию коррупции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Ирейкин М.Я.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1C543D" w:rsidP="001C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соответствия сотрудников квалификационным требованиям при занимаемой должности</w:t>
            </w:r>
          </w:p>
        </w:tc>
      </w:tr>
      <w:tr w:rsidR="00605C0E" w:rsidTr="00EA6D7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605C0E" w:rsidP="0075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товаров, выполнение работ и оказание услуг для учреждения</w:t>
            </w:r>
          </w:p>
          <w:p w:rsidR="00605C0E" w:rsidRDefault="00605C0E" w:rsidP="008E0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Ирейкин М.Я.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A54D1B">
              <w:rPr>
                <w:rFonts w:ascii="Times New Roman" w:hAnsi="Times New Roman" w:cs="Times New Roman"/>
                <w:sz w:val="24"/>
                <w:szCs w:val="24"/>
              </w:rPr>
              <w:t>Кузнецова О.А.</w:t>
            </w:r>
          </w:p>
          <w:p w:rsidR="00605C0E" w:rsidRDefault="00605C0E" w:rsidP="00362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Сурина Л.И.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Pr="00AA58D3" w:rsidRDefault="00AA58D3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конкурентности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размещении закупок</w:t>
            </w:r>
          </w:p>
        </w:tc>
      </w:tr>
      <w:tr w:rsidR="00605C0E" w:rsidTr="00EA6D7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дение разъяснительной работы  Закона Костромской области от 10 марта 2009 года</w:t>
            </w:r>
          </w:p>
          <w:p w:rsidR="00605C0E" w:rsidRDefault="00605C0E" w:rsidP="008E0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N450-4-ЗКО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противодействии коррупции в Костромской области»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Ирейкин М.Я.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Пичугин И.А.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1C543D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учреждения требований к служебному поведению</w:t>
            </w:r>
            <w:r w:rsidR="00EA6D70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коррупции</w:t>
            </w:r>
          </w:p>
        </w:tc>
      </w:tr>
      <w:tr w:rsidR="00605C0E" w:rsidTr="00EA6D7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605C0E" w:rsidP="008E0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информационной и разъяснительной работы в трудовом коллективе о необходимости соблюдения Кодекса этики и служебного поведения работникам учреждения, утвержденного приказом Минтруда России от 31.12.2013 года № 792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605C0E" w:rsidP="00BE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05C0E" w:rsidRDefault="00605C0E" w:rsidP="00BE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Ирейкин М.Я.</w:t>
            </w:r>
          </w:p>
          <w:p w:rsidR="00605C0E" w:rsidRDefault="00605C0E" w:rsidP="00BE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605C0E" w:rsidRDefault="00605C0E" w:rsidP="00BE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Смирнова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1C543D" w:rsidP="00BE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 работниками учреждения требований к служебному поведению</w:t>
            </w:r>
          </w:p>
        </w:tc>
      </w:tr>
      <w:tr w:rsidR="00605C0E" w:rsidTr="00EA6D7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605C0E" w:rsidP="008E0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в коллективный договор ОГБУ "Первомайский психоневрологический интернат" пункт о соблюдении сотрудниками учреждения профессиональной этики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605C0E" w:rsidP="008E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605C0E" w:rsidP="006C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05C0E" w:rsidRDefault="00605C0E" w:rsidP="006C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Ирейкин М.Я.</w:t>
            </w:r>
          </w:p>
          <w:p w:rsidR="00605C0E" w:rsidRDefault="00605C0E" w:rsidP="006C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Смирнова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605C0E" w:rsidRDefault="00605C0E" w:rsidP="00BE3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E" w:rsidRDefault="001C543D" w:rsidP="006C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Внести изменения в коллективный договор </w:t>
            </w:r>
          </w:p>
        </w:tc>
      </w:tr>
    </w:tbl>
    <w:p w:rsidR="005B0F3C" w:rsidRDefault="005B0F3C"/>
    <w:sectPr w:rsidR="005B0F3C" w:rsidSect="008E0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F8D"/>
    <w:rsid w:val="00187341"/>
    <w:rsid w:val="001C543D"/>
    <w:rsid w:val="00241F8D"/>
    <w:rsid w:val="0027505C"/>
    <w:rsid w:val="002B0547"/>
    <w:rsid w:val="002E31FF"/>
    <w:rsid w:val="00323F41"/>
    <w:rsid w:val="00325C9E"/>
    <w:rsid w:val="003622C8"/>
    <w:rsid w:val="004674DB"/>
    <w:rsid w:val="00543662"/>
    <w:rsid w:val="005714FE"/>
    <w:rsid w:val="005B0F3C"/>
    <w:rsid w:val="00605C0E"/>
    <w:rsid w:val="00607D4C"/>
    <w:rsid w:val="0068454E"/>
    <w:rsid w:val="006C432F"/>
    <w:rsid w:val="006E490D"/>
    <w:rsid w:val="00756836"/>
    <w:rsid w:val="00757468"/>
    <w:rsid w:val="0084343E"/>
    <w:rsid w:val="00882733"/>
    <w:rsid w:val="008C11FF"/>
    <w:rsid w:val="008E07D6"/>
    <w:rsid w:val="00A54D1B"/>
    <w:rsid w:val="00AA58D3"/>
    <w:rsid w:val="00AD4E46"/>
    <w:rsid w:val="00BE3494"/>
    <w:rsid w:val="00C02998"/>
    <w:rsid w:val="00D5741E"/>
    <w:rsid w:val="00D70CCA"/>
    <w:rsid w:val="00DC47BB"/>
    <w:rsid w:val="00E62EA2"/>
    <w:rsid w:val="00EA6D70"/>
    <w:rsid w:val="00FA48DC"/>
    <w:rsid w:val="00FA7472"/>
    <w:rsid w:val="00FC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3C"/>
  </w:style>
  <w:style w:type="paragraph" w:styleId="1">
    <w:name w:val="heading 1"/>
    <w:basedOn w:val="a"/>
    <w:next w:val="a"/>
    <w:link w:val="10"/>
    <w:uiPriority w:val="9"/>
    <w:qFormat/>
    <w:rsid w:val="00241F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F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241F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241F8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table" w:styleId="a4">
    <w:name w:val="Table Grid"/>
    <w:basedOn w:val="a1"/>
    <w:uiPriority w:val="59"/>
    <w:rsid w:val="00241F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kadry</cp:lastModifiedBy>
  <cp:revision>3</cp:revision>
  <cp:lastPrinted>2019-01-15T07:16:00Z</cp:lastPrinted>
  <dcterms:created xsi:type="dcterms:W3CDTF">2022-01-11T12:19:00Z</dcterms:created>
  <dcterms:modified xsi:type="dcterms:W3CDTF">2022-01-11T12:23:00Z</dcterms:modified>
</cp:coreProperties>
</file>